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4C258">
      <w:pPr>
        <w:pStyle w:val="2"/>
        <w:adjustRightInd w:val="0"/>
        <w:snapToGrid w:val="0"/>
        <w:spacing w:before="200" w:after="200" w:line="240" w:lineRule="auto"/>
        <w:jc w:val="center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重庆外语外事学院</w:t>
      </w:r>
    </w:p>
    <w:p w14:paraId="18857A20">
      <w:pPr>
        <w:pStyle w:val="2"/>
        <w:adjustRightInd w:val="0"/>
        <w:snapToGrid w:val="0"/>
        <w:spacing w:before="200" w:after="200" w:line="240" w:lineRule="auto"/>
        <w:jc w:val="center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年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“体育文化节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”匹克球体验赛活动规程</w:t>
      </w:r>
    </w:p>
    <w:p w14:paraId="5DB76F2E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一、主办单位： 重庆外语外事学院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体育运动委员会</w:t>
      </w:r>
    </w:p>
    <w:p w14:paraId="0383147C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二、承办单位： 重庆外语外事学院体育部</w:t>
      </w:r>
    </w:p>
    <w:p w14:paraId="321B69E8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三、协办单位： 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重庆外语外事学院学生体育协会</w:t>
      </w:r>
    </w:p>
    <w:p w14:paraId="0AD9AC67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四、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活动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时间： 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>年6月初</w:t>
      </w:r>
    </w:p>
    <w:p w14:paraId="1D3EAA24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五、比赛地点： 綦江校区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匹克球场</w:t>
      </w:r>
    </w:p>
    <w:p w14:paraId="206A61B7">
      <w:pPr>
        <w:rPr>
          <w:rFonts w:hint="eastAsia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六、报名方式：</w:t>
      </w:r>
    </w:p>
    <w:p w14:paraId="5CBAD8F5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七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、竞赛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规则：</w:t>
      </w:r>
    </w:p>
    <w:p w14:paraId="06B5FF14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1、比赛采用11分制，10比10领先2分获胜。</w:t>
      </w:r>
    </w:p>
    <w:p w14:paraId="515D1822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2、采用下手发球、发球至对角区域，发球方失分即交换发球权。</w:t>
      </w:r>
    </w:p>
    <w:p w14:paraId="4C574056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3、比赛前两拍必须落地，网前非截击区内不得截击，以保证安全与体验感。</w:t>
      </w:r>
    </w:p>
    <w:p w14:paraId="137090BC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4、活动以体验交流为主，现场统一安排赛程。</w:t>
      </w:r>
    </w:p>
    <w:p w14:paraId="53D48617">
      <w:pPr>
        <w:rPr>
          <w:rFonts w:hint="eastAsia" w:cs="宋体" w:asciiTheme="minorEastAsia" w:hAnsiTheme="minorEastAsia" w:eastAsiaTheme="minorEastAsia"/>
          <w:b w:val="0"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 w:val="0"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八、活动要求：</w:t>
      </w:r>
    </w:p>
    <w:p w14:paraId="29E573EF">
      <w:pPr>
        <w:rPr>
          <w:rFonts w:hint="eastAsia" w:cs="宋体" w:asciiTheme="minorEastAsia" w:hAnsiTheme="minorEastAsia" w:eastAsiaTheme="minorEastAsia"/>
          <w:b w:val="0"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 w:val="0"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1、参赛人员须遵守活动纪律，文明参赛，注意运动安全。</w:t>
      </w:r>
    </w:p>
    <w:p w14:paraId="6E9993A2">
      <w:pPr>
        <w:rPr>
          <w:rFonts w:hint="eastAsia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2、服从现场安排，按时到场签到，无故缺席视为自动放弃。</w:t>
      </w:r>
    </w:p>
    <w:p w14:paraId="713B7C0D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九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、裁判员和仲裁委员会</w:t>
      </w:r>
    </w:p>
    <w:p w14:paraId="27C3ED9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学院相关部门、体育部</w:t>
      </w:r>
    </w:p>
    <w:p w14:paraId="00C65568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、其它未尽事宜，另行通知。本规程解释权、修改权属主办单位</w:t>
      </w:r>
    </w:p>
    <w:p w14:paraId="059C9B23">
      <w:pPr>
        <w:pStyle w:val="2"/>
        <w:adjustRightInd w:val="0"/>
        <w:snapToGrid w:val="0"/>
        <w:spacing w:before="200" w:after="200" w:line="240" w:lineRule="auto"/>
        <w:jc w:val="right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ab/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 重庆外语外事学院体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育运动委员会</w:t>
      </w:r>
    </w:p>
    <w:p w14:paraId="67CF24D6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                                   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年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4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月</w:t>
      </w:r>
    </w:p>
    <w:p w14:paraId="5C0C89E2">
      <w:pPr>
        <w:rPr>
          <w:rFonts w:hint="eastAsia"/>
        </w:rPr>
      </w:pPr>
    </w:p>
    <w:p w14:paraId="10E970BB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2DF625FD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140DC233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00395EAD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16E19589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68303A19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2B3C96E5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4B6F68CB">
      <w:pPr>
        <w:pStyle w:val="8"/>
        <w:spacing w:before="156" w:beforeLines="50"/>
        <w:ind w:firstLine="0" w:firstLineChars="0"/>
        <w:jc w:val="center"/>
        <w:rPr>
          <w:rFonts w:hint="eastAsia" w:ascii="黑体" w:hAnsi="黑体" w:eastAsia="黑体"/>
          <w:color w:val="000000"/>
          <w:sz w:val="36"/>
          <w:szCs w:val="36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B7FF3"/>
    <w:rsid w:val="3DA17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100" w:beforeAutospacing="1" w:after="100" w:afterAutospacing="1" w:line="300" w:lineRule="atLeast"/>
      <w:jc w:val="left"/>
    </w:pPr>
    <w:rPr>
      <w:kern w:val="0"/>
      <w:sz w:val="24"/>
    </w:rPr>
  </w:style>
  <w:style w:type="table" w:styleId="6">
    <w:name w:val="Table Grid"/>
    <w:basedOn w:val="5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1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370</Characters>
  <Lines>0</Lines>
  <Paragraphs>0</Paragraphs>
  <TotalTime>2</TotalTime>
  <ScaleCrop>false</ScaleCrop>
  <LinksUpToDate>false</LinksUpToDate>
  <CharactersWithSpaces>412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2024-09-21T04:56:00Z</dcterms:created>
  <dc:creator>iPad</dc:creator>
  <cp:lastModifiedBy>蛮蛮</cp:lastModifiedBy>
  <dcterms:modified xsi:type="dcterms:W3CDTF">2026-04-27T09:20:44Z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004694F1E1C34D4F82862174CB5F9D8A_13</vt:lpwstr>
  </property>
  <property fmtid="{D5CDD505-2E9C-101B-9397-08002B2CF9AE}" pid="4" name="KSOTemplateDocerSaveRecord">
    <vt:lpwstr>eyJoZGlkIjoiMDQzYTYyYmQzYjMyOGRiOWU4ZTc3OWFjYmNmOGFlMDIiLCJ1c2VySWQiOiIzOTU0NTc5ODIifQ==</vt:lpwstr>
  </property>
</Properties>
</file>