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10D741">
      <w:pPr>
        <w:rPr>
          <w:rFonts w:ascii="方正黑体_GBK" w:hAnsi="黑体" w:eastAsia="方正黑体_GBK" w:cs="宋体"/>
          <w:bCs/>
          <w:color w:val="000000"/>
          <w:kern w:val="0"/>
          <w:sz w:val="28"/>
          <w:szCs w:val="28"/>
        </w:rPr>
      </w:pPr>
      <w:r>
        <w:rPr>
          <w:rFonts w:hint="eastAsia" w:ascii="方正黑体_GBK" w:hAnsi="黑体" w:eastAsia="方正黑体_GBK" w:cs="宋体"/>
          <w:bCs/>
          <w:color w:val="000000"/>
          <w:kern w:val="0"/>
          <w:sz w:val="28"/>
          <w:szCs w:val="28"/>
        </w:rPr>
        <w:t>附件</w:t>
      </w:r>
      <w:bookmarkStart w:id="0" w:name="_GoBack"/>
      <w:bookmarkEnd w:id="0"/>
    </w:p>
    <w:p w14:paraId="1549D399">
      <w:pPr>
        <w:jc w:val="center"/>
        <w:rPr>
          <w:rFonts w:ascii="方正小标宋_GBK" w:hAnsi="黑体" w:eastAsia="方正小标宋_GBK"/>
          <w:bCs/>
          <w:color w:val="000000"/>
          <w:sz w:val="32"/>
          <w:szCs w:val="32"/>
        </w:rPr>
      </w:pPr>
      <w:r>
        <w:rPr>
          <w:rFonts w:hint="eastAsia" w:ascii="方正小标宋_GBK" w:hAnsi="黑体" w:eastAsia="方正小标宋_GBK" w:cs="宋体"/>
          <w:bCs/>
          <w:color w:val="000000"/>
          <w:kern w:val="0"/>
          <w:sz w:val="32"/>
          <w:szCs w:val="32"/>
        </w:rPr>
        <w:t>202</w:t>
      </w:r>
      <w:r>
        <w:rPr>
          <w:rFonts w:hint="eastAsia" w:ascii="方正小标宋_GBK" w:hAnsi="黑体" w:eastAsia="方正小标宋_GBK" w:cs="宋体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方正小标宋_GBK" w:hAnsi="黑体" w:eastAsia="方正小标宋_GBK" w:cs="宋体"/>
          <w:bCs/>
          <w:color w:val="000000"/>
          <w:kern w:val="0"/>
          <w:sz w:val="32"/>
          <w:szCs w:val="32"/>
        </w:rPr>
        <w:t>年度重庆市教育科学规划重大重点课题选题表</w:t>
      </w:r>
    </w:p>
    <w:tbl>
      <w:tblPr>
        <w:tblStyle w:val="5"/>
        <w:tblpPr w:leftFromText="180" w:rightFromText="180" w:vertAnchor="text" w:horzAnchor="margin" w:tblpY="16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664"/>
        <w:gridCol w:w="1697"/>
        <w:gridCol w:w="2181"/>
      </w:tblGrid>
      <w:tr w14:paraId="56711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4" w:hRule="atLeast"/>
        </w:trPr>
        <w:tc>
          <w:tcPr>
            <w:tcW w:w="1980" w:type="dxa"/>
            <w:noWrap w:val="0"/>
            <w:vAlign w:val="center"/>
          </w:tcPr>
          <w:p w14:paraId="691ADB2B">
            <w:pPr>
              <w:jc w:val="center"/>
              <w:rPr>
                <w:rFonts w:ascii="方正仿宋_GBK" w:eastAsia="方正仿宋_GBK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b/>
                <w:bCs/>
                <w:color w:val="000000"/>
                <w:sz w:val="24"/>
                <w:szCs w:val="24"/>
              </w:rPr>
              <w:t>选题名称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02C45676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085A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980" w:type="dxa"/>
            <w:noWrap w:val="0"/>
            <w:vAlign w:val="center"/>
          </w:tcPr>
          <w:p w14:paraId="59278280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课题类型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2188EC28">
            <w:pPr>
              <w:jc w:val="both"/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□年度重大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□年度重点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□教学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改革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研究专项重点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4DBC412C">
            <w:pPr>
              <w:jc w:val="both"/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教育科研实验基地建设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专项重点</w:t>
            </w:r>
          </w:p>
        </w:tc>
      </w:tr>
      <w:tr w14:paraId="6A077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80" w:type="dxa"/>
            <w:noWrap w:val="0"/>
            <w:vAlign w:val="center"/>
          </w:tcPr>
          <w:p w14:paraId="4429DB5A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教育类型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2EFA98CD">
            <w:pPr>
              <w:jc w:val="both"/>
              <w:rPr>
                <w:rFonts w:ascii="方正仿宋_GBK" w:eastAsia="方正仿宋_GBK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□基础教育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□职业教育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□高等教育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□教育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</w:tr>
      <w:tr w14:paraId="225E5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980" w:type="dxa"/>
            <w:noWrap w:val="0"/>
            <w:vAlign w:val="center"/>
          </w:tcPr>
          <w:p w14:paraId="2405E91A">
            <w:pPr>
              <w:jc w:val="center"/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咨政类型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61F6B724">
            <w:pPr>
              <w:jc w:val="both"/>
              <w:rPr>
                <w:rFonts w:hint="default" w:ascii="方正仿宋_GBK" w:eastAsia="方正仿宋_GBK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□咨政类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方正仿宋_GBK" w:eastAsia="方正仿宋_GBK"/>
                <w:color w:val="000000"/>
                <w:sz w:val="24"/>
                <w:szCs w:val="24"/>
                <w:lang w:eastAsia="zh-CN"/>
              </w:rPr>
              <w:t>□非咨政类</w:t>
            </w:r>
          </w:p>
        </w:tc>
      </w:tr>
      <w:tr w14:paraId="1D40A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80" w:type="dxa"/>
            <w:noWrap w:val="0"/>
            <w:vAlign w:val="center"/>
          </w:tcPr>
          <w:p w14:paraId="4BB310A5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推荐单位</w:t>
            </w:r>
          </w:p>
        </w:tc>
        <w:tc>
          <w:tcPr>
            <w:tcW w:w="6542" w:type="dxa"/>
            <w:gridSpan w:val="3"/>
            <w:noWrap w:val="0"/>
            <w:vAlign w:val="center"/>
          </w:tcPr>
          <w:p w14:paraId="7D26AE39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3C844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80" w:type="dxa"/>
            <w:noWrap w:val="0"/>
            <w:vAlign w:val="center"/>
          </w:tcPr>
          <w:p w14:paraId="719B0EFD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664" w:type="dxa"/>
            <w:noWrap w:val="0"/>
            <w:vAlign w:val="center"/>
          </w:tcPr>
          <w:p w14:paraId="4C17CF3F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4B67F37E">
            <w:pPr>
              <w:jc w:val="center"/>
              <w:rPr>
                <w:rFonts w:hint="eastAsia"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181" w:type="dxa"/>
            <w:noWrap w:val="0"/>
            <w:vAlign w:val="center"/>
          </w:tcPr>
          <w:p w14:paraId="1F0AE93B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6CC2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980" w:type="dxa"/>
            <w:noWrap w:val="0"/>
            <w:vAlign w:val="center"/>
          </w:tcPr>
          <w:p w14:paraId="08D2C7B0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664" w:type="dxa"/>
            <w:noWrap w:val="0"/>
            <w:vAlign w:val="center"/>
          </w:tcPr>
          <w:p w14:paraId="00D974BC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  <w:tc>
          <w:tcPr>
            <w:tcW w:w="1697" w:type="dxa"/>
            <w:noWrap w:val="0"/>
            <w:vAlign w:val="center"/>
          </w:tcPr>
          <w:p w14:paraId="0F09F17E">
            <w:pPr>
              <w:jc w:val="center"/>
              <w:rPr>
                <w:rFonts w:ascii="方正仿宋_GBK" w:eastAsia="方正仿宋_GBK"/>
                <w:color w:val="000000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2181" w:type="dxa"/>
            <w:noWrap w:val="0"/>
            <w:vAlign w:val="center"/>
          </w:tcPr>
          <w:p w14:paraId="566C6FA9">
            <w:pPr>
              <w:rPr>
                <w:rFonts w:ascii="方正仿宋_GBK" w:eastAsia="方正仿宋_GBK"/>
                <w:color w:val="000000"/>
                <w:sz w:val="24"/>
                <w:szCs w:val="24"/>
              </w:rPr>
            </w:pPr>
          </w:p>
        </w:tc>
      </w:tr>
      <w:tr w14:paraId="56A04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3" w:hRule="atLeast"/>
        </w:trPr>
        <w:tc>
          <w:tcPr>
            <w:tcW w:w="8522" w:type="dxa"/>
            <w:gridSpan w:val="4"/>
            <w:noWrap w:val="0"/>
            <w:vAlign w:val="top"/>
          </w:tcPr>
          <w:p w14:paraId="5B1E12F7">
            <w:pPr>
              <w:spacing w:line="480" w:lineRule="auto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（简要说明选题缘由与</w:t>
            </w:r>
            <w:r>
              <w:rPr>
                <w:rFonts w:hint="eastAsia" w:ascii="方正仿宋_GBK" w:eastAsia="方正仿宋_GBK"/>
                <w:color w:val="000000"/>
                <w:lang w:eastAsia="zh-CN"/>
              </w:rPr>
              <w:t>政策</w:t>
            </w:r>
            <w:r>
              <w:rPr>
                <w:rFonts w:hint="eastAsia" w:ascii="方正仿宋_GBK" w:eastAsia="方正仿宋_GBK"/>
                <w:color w:val="000000"/>
              </w:rPr>
              <w:t>依据，研究目标与内容</w:t>
            </w:r>
            <w:r>
              <w:rPr>
                <w:rFonts w:hint="eastAsia" w:ascii="方正仿宋_GBK" w:eastAsia="方正仿宋_GBK"/>
                <w:color w:val="000000"/>
                <w:lang w:eastAsia="zh-CN"/>
              </w:rPr>
              <w:t>摘要</w:t>
            </w:r>
            <w:r>
              <w:rPr>
                <w:rFonts w:hint="eastAsia" w:ascii="方正仿宋_GBK" w:eastAsia="方正仿宋_GBK"/>
                <w:color w:val="000000"/>
              </w:rPr>
              <w:t>等</w:t>
            </w:r>
            <w:r>
              <w:rPr>
                <w:rFonts w:hint="eastAsia" w:ascii="方正仿宋_GBK" w:eastAsia="方正仿宋_GBK"/>
                <w:color w:val="000000"/>
                <w:lang w:eastAsia="zh-CN"/>
              </w:rPr>
              <w:t>，</w:t>
            </w:r>
            <w:r>
              <w:rPr>
                <w:rFonts w:hint="eastAsia" w:ascii="方正仿宋_GBK" w:eastAsia="方正仿宋_GBK"/>
                <w:color w:val="000000"/>
              </w:rPr>
              <w:t>300字内）</w:t>
            </w:r>
          </w:p>
        </w:tc>
      </w:tr>
    </w:tbl>
    <w:p w14:paraId="0B62888E">
      <w:r>
        <w:rPr>
          <w:rFonts w:hint="eastAsia" w:ascii="方正仿宋_GBK" w:eastAsia="方正仿宋_GBK" w:cs="Times New Roman"/>
          <w:color w:val="000000"/>
          <w:lang w:eastAsia="zh-CN"/>
        </w:rPr>
        <w:t>注：课题类型、教育类型、咨政类型均为单选。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2Zjg2NmE5ZTJlZGE0OWRmNWZiM2EyMTQ3NzM4N2MifQ=="/>
  </w:docVars>
  <w:rsids>
    <w:rsidRoot w:val="003C3B7E"/>
    <w:rsid w:val="0000712C"/>
    <w:rsid w:val="000B47DD"/>
    <w:rsid w:val="002E66D3"/>
    <w:rsid w:val="00333E85"/>
    <w:rsid w:val="003C3B7E"/>
    <w:rsid w:val="004F0A5D"/>
    <w:rsid w:val="004F2F5F"/>
    <w:rsid w:val="00514D4B"/>
    <w:rsid w:val="00524059"/>
    <w:rsid w:val="0055429D"/>
    <w:rsid w:val="00604C54"/>
    <w:rsid w:val="00623F44"/>
    <w:rsid w:val="006A7248"/>
    <w:rsid w:val="006E0DA7"/>
    <w:rsid w:val="00830F9E"/>
    <w:rsid w:val="008B28B9"/>
    <w:rsid w:val="008B4D15"/>
    <w:rsid w:val="00961653"/>
    <w:rsid w:val="0096187B"/>
    <w:rsid w:val="00982AD8"/>
    <w:rsid w:val="00D95709"/>
    <w:rsid w:val="00F56896"/>
    <w:rsid w:val="00F70DB3"/>
    <w:rsid w:val="00F92DB2"/>
    <w:rsid w:val="00FB00B8"/>
    <w:rsid w:val="025564FE"/>
    <w:rsid w:val="0B1B3675"/>
    <w:rsid w:val="0B713BAD"/>
    <w:rsid w:val="0FF11D0D"/>
    <w:rsid w:val="15FB6464"/>
    <w:rsid w:val="17DF44F5"/>
    <w:rsid w:val="19E26593"/>
    <w:rsid w:val="21366905"/>
    <w:rsid w:val="23E87855"/>
    <w:rsid w:val="2FA23612"/>
    <w:rsid w:val="349E73CD"/>
    <w:rsid w:val="34BA34F6"/>
    <w:rsid w:val="37425B98"/>
    <w:rsid w:val="3B862996"/>
    <w:rsid w:val="59AC2A5F"/>
    <w:rsid w:val="63277B71"/>
    <w:rsid w:val="68E418B2"/>
    <w:rsid w:val="766A0F38"/>
    <w:rsid w:val="7B9FA36D"/>
    <w:rsid w:val="7C034FD7"/>
    <w:rsid w:val="7D5657A1"/>
    <w:rsid w:val="7DEDE2FF"/>
    <w:rsid w:val="9F3D527A"/>
    <w:rsid w:val="BEFFC1E9"/>
    <w:rsid w:val="DBF3C20F"/>
    <w:rsid w:val="F7BB9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170</Words>
  <Characters>175</Characters>
  <Lines>1</Lines>
  <Paragraphs>1</Paragraphs>
  <TotalTime>0</TotalTime>
  <ScaleCrop>false</ScaleCrop>
  <LinksUpToDate>false</LinksUpToDate>
  <CharactersWithSpaces>195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2023-01-04T11:01:00Z</dcterms:created>
  <dc:creator>周洪</dc:creator>
  <cp:lastModifiedBy>世间皆妖孽</cp:lastModifiedBy>
  <cp:lastPrinted>2024-12-28T03:18:00Z</cp:lastPrinted>
  <dcterms:modified xsi:type="dcterms:W3CDTF">2026-01-20T01:46:28Z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EB66C6E7F9B74525A5666A18DAFDF0B2</vt:lpwstr>
  </property>
  <property fmtid="{D5CDD505-2E9C-101B-9397-08002B2CF9AE}" pid="4" name="KSOTemplateDocerSaveRecord">
    <vt:lpwstr>eyJoZGlkIjoiYTFhNjUxYmViZWIwNDRjNjI3ZmZmMWNmZmU5MDMwMTMiLCJ1c2VySWQiOiIyMDQ4MTgwNTgifQ==</vt:lpwstr>
  </property>
</Properties>
</file>