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4499F" w14:textId="77777777" w:rsidR="00D33876" w:rsidRPr="003C7C18" w:rsidRDefault="00D33876" w:rsidP="00D33876">
      <w:pPr>
        <w:spacing w:after="0" w:line="1000" w:lineRule="exact"/>
        <w:jc w:val="center"/>
        <w:rPr>
          <w:rFonts w:ascii="仿宋" w:eastAsia="仿宋" w:hAnsi="仿宋"/>
          <w:b/>
          <w:color w:val="000000" w:themeColor="text1"/>
          <w:sz w:val="44"/>
          <w:szCs w:val="44"/>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sidRPr="003C7C18">
        <w:rPr>
          <w:rFonts w:ascii="仿宋" w:eastAsia="仿宋" w:hAnsi="仿宋"/>
          <w:b/>
          <w:noProof/>
          <w:color w:val="000000" w:themeColor="text1"/>
          <w:sz w:val="44"/>
          <w:szCs w:val="44"/>
        </w:rPr>
        <w:drawing>
          <wp:anchor distT="0" distB="0" distL="114300" distR="114300" simplePos="0" relativeHeight="251659264" behindDoc="0" locked="0" layoutInCell="1" allowOverlap="1" wp14:anchorId="589F4D13" wp14:editId="725CACB6">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46" w:name="_Hlk46844340"/>
      <w:r w:rsidRPr="003C7C18">
        <w:rPr>
          <w:rFonts w:ascii="仿宋" w:eastAsia="仿宋" w:hAnsi="仿宋" w:hint="eastAsia"/>
          <w:b/>
          <w:color w:val="000000" w:themeColor="text1"/>
          <w:sz w:val="44"/>
          <w:szCs w:val="44"/>
        </w:rPr>
        <w:t>重庆外语外事学院</w:t>
      </w:r>
      <w:r w:rsidRPr="003C7C18">
        <w:rPr>
          <w:rFonts w:ascii="仿宋" w:eastAsia="仿宋" w:hAnsi="仿宋"/>
          <w:b/>
          <w:color w:val="000000" w:themeColor="text1"/>
          <w:sz w:val="44"/>
          <w:szCs w:val="44"/>
        </w:rPr>
        <w:t>2022-2023</w:t>
      </w:r>
      <w:r w:rsidRPr="003C7C18">
        <w:rPr>
          <w:rFonts w:ascii="仿宋" w:eastAsia="仿宋" w:hAnsi="仿宋" w:hint="eastAsia"/>
          <w:b/>
          <w:color w:val="000000" w:themeColor="text1"/>
          <w:sz w:val="44"/>
          <w:szCs w:val="44"/>
        </w:rPr>
        <w:t>学年试卷印刷</w:t>
      </w:r>
    </w:p>
    <w:p w14:paraId="4EC31A9C" w14:textId="7446B4DF" w:rsidR="00D33876" w:rsidRPr="003C7C18" w:rsidRDefault="00D33876" w:rsidP="00D33876">
      <w:pPr>
        <w:spacing w:after="0" w:line="240" w:lineRule="auto"/>
        <w:jc w:val="center"/>
        <w:rPr>
          <w:rFonts w:ascii="仿宋" w:eastAsia="仿宋" w:hAnsi="仿宋"/>
          <w:b/>
          <w:color w:val="000000" w:themeColor="text1"/>
          <w:sz w:val="44"/>
          <w:szCs w:val="44"/>
        </w:rPr>
      </w:pPr>
      <w:r w:rsidRPr="003C7C18">
        <w:rPr>
          <w:rFonts w:ascii="仿宋" w:eastAsia="仿宋" w:hAnsi="仿宋" w:hint="eastAsia"/>
          <w:b/>
          <w:color w:val="000000" w:themeColor="text1"/>
          <w:sz w:val="44"/>
          <w:szCs w:val="44"/>
        </w:rPr>
        <w:t>服务项目</w:t>
      </w:r>
      <w:bookmarkEnd w:id="46"/>
      <w:r w:rsidR="0089729E">
        <w:rPr>
          <w:rFonts w:ascii="仿宋" w:eastAsia="仿宋" w:hAnsi="仿宋" w:hint="eastAsia"/>
          <w:b/>
          <w:color w:val="000000" w:themeColor="text1"/>
          <w:sz w:val="44"/>
          <w:szCs w:val="44"/>
        </w:rPr>
        <w:t>（二次）</w:t>
      </w:r>
    </w:p>
    <w:bookmarkEnd w:id="0"/>
    <w:p w14:paraId="2DE0AA57" w14:textId="77777777" w:rsidR="00D33876" w:rsidRPr="003C7C18" w:rsidRDefault="00D33876" w:rsidP="00D33876">
      <w:pPr>
        <w:spacing w:line="1000" w:lineRule="exact"/>
        <w:jc w:val="center"/>
        <w:rPr>
          <w:rFonts w:ascii="仿宋" w:eastAsia="仿宋" w:hAnsi="仿宋"/>
          <w:b/>
          <w:color w:val="000000" w:themeColor="text1"/>
          <w:sz w:val="72"/>
          <w:szCs w:val="72"/>
        </w:rPr>
      </w:pPr>
      <w:r w:rsidRPr="003C7C18">
        <w:rPr>
          <w:rFonts w:ascii="仿宋" w:eastAsia="仿宋" w:hAnsi="仿宋" w:hint="eastAsia"/>
          <w:b/>
          <w:color w:val="000000" w:themeColor="text1"/>
          <w:sz w:val="72"/>
          <w:szCs w:val="72"/>
        </w:rPr>
        <w:t>公</w:t>
      </w:r>
    </w:p>
    <w:p w14:paraId="1EF39304" w14:textId="77777777" w:rsidR="00D33876" w:rsidRPr="003C7C18" w:rsidRDefault="00D33876" w:rsidP="00D33876">
      <w:pPr>
        <w:spacing w:line="1000" w:lineRule="exact"/>
        <w:jc w:val="center"/>
        <w:rPr>
          <w:rFonts w:ascii="仿宋" w:eastAsia="仿宋" w:hAnsi="仿宋"/>
          <w:b/>
          <w:color w:val="000000" w:themeColor="text1"/>
          <w:sz w:val="72"/>
          <w:szCs w:val="72"/>
        </w:rPr>
      </w:pPr>
      <w:r w:rsidRPr="003C7C18">
        <w:rPr>
          <w:rFonts w:ascii="仿宋" w:eastAsia="仿宋" w:hAnsi="仿宋" w:hint="eastAsia"/>
          <w:b/>
          <w:color w:val="000000" w:themeColor="text1"/>
          <w:sz w:val="72"/>
          <w:szCs w:val="72"/>
        </w:rPr>
        <w:t>开</w:t>
      </w:r>
    </w:p>
    <w:p w14:paraId="015BB7E7" w14:textId="77777777" w:rsidR="00D33876" w:rsidRPr="003C7C18" w:rsidRDefault="00D33876" w:rsidP="00D33876">
      <w:pPr>
        <w:spacing w:line="1000" w:lineRule="exact"/>
        <w:jc w:val="center"/>
        <w:rPr>
          <w:rFonts w:ascii="仿宋" w:eastAsia="仿宋" w:hAnsi="仿宋"/>
          <w:b/>
          <w:color w:val="000000" w:themeColor="text1"/>
          <w:sz w:val="72"/>
          <w:szCs w:val="72"/>
        </w:rPr>
      </w:pPr>
      <w:r w:rsidRPr="003C7C18">
        <w:rPr>
          <w:rFonts w:ascii="仿宋" w:eastAsia="仿宋" w:hAnsi="仿宋" w:hint="eastAsia"/>
          <w:b/>
          <w:color w:val="000000" w:themeColor="text1"/>
          <w:sz w:val="72"/>
          <w:szCs w:val="72"/>
        </w:rPr>
        <w:t>询</w:t>
      </w:r>
    </w:p>
    <w:p w14:paraId="36AADC48" w14:textId="77777777" w:rsidR="00D33876" w:rsidRPr="003C7C18" w:rsidRDefault="00D33876" w:rsidP="00D33876">
      <w:pPr>
        <w:spacing w:line="1000" w:lineRule="exact"/>
        <w:jc w:val="center"/>
        <w:rPr>
          <w:rFonts w:ascii="仿宋" w:eastAsia="仿宋" w:hAnsi="仿宋"/>
          <w:b/>
          <w:color w:val="000000" w:themeColor="text1"/>
          <w:sz w:val="72"/>
          <w:szCs w:val="72"/>
        </w:rPr>
      </w:pPr>
      <w:r w:rsidRPr="003C7C18">
        <w:rPr>
          <w:rFonts w:ascii="仿宋" w:eastAsia="仿宋" w:hAnsi="仿宋" w:hint="eastAsia"/>
          <w:b/>
          <w:color w:val="000000" w:themeColor="text1"/>
          <w:sz w:val="72"/>
          <w:szCs w:val="72"/>
        </w:rPr>
        <w:t>价</w:t>
      </w:r>
    </w:p>
    <w:p w14:paraId="53D174F2" w14:textId="77777777" w:rsidR="00D33876" w:rsidRPr="003C7C18" w:rsidRDefault="00D33876" w:rsidP="00D33876">
      <w:pPr>
        <w:spacing w:line="1000" w:lineRule="exact"/>
        <w:jc w:val="center"/>
        <w:rPr>
          <w:rFonts w:ascii="仿宋" w:eastAsia="仿宋" w:hAnsi="仿宋"/>
          <w:b/>
          <w:color w:val="000000" w:themeColor="text1"/>
          <w:sz w:val="72"/>
          <w:szCs w:val="72"/>
        </w:rPr>
      </w:pPr>
      <w:r w:rsidRPr="003C7C18">
        <w:rPr>
          <w:rFonts w:ascii="仿宋" w:eastAsia="仿宋" w:hAnsi="仿宋" w:hint="eastAsia"/>
          <w:b/>
          <w:color w:val="000000" w:themeColor="text1"/>
          <w:sz w:val="72"/>
          <w:szCs w:val="72"/>
        </w:rPr>
        <w:t>邀</w:t>
      </w:r>
    </w:p>
    <w:p w14:paraId="25805576" w14:textId="77777777" w:rsidR="00D33876" w:rsidRPr="003C7C18" w:rsidRDefault="00D33876" w:rsidP="00D33876">
      <w:pPr>
        <w:spacing w:line="1000" w:lineRule="exact"/>
        <w:jc w:val="center"/>
        <w:rPr>
          <w:rFonts w:ascii="仿宋" w:eastAsia="仿宋" w:hAnsi="仿宋"/>
          <w:b/>
          <w:color w:val="000000" w:themeColor="text1"/>
          <w:sz w:val="72"/>
          <w:szCs w:val="72"/>
        </w:rPr>
      </w:pPr>
      <w:r w:rsidRPr="003C7C18">
        <w:rPr>
          <w:rFonts w:ascii="仿宋" w:eastAsia="仿宋" w:hAnsi="仿宋" w:hint="eastAsia"/>
          <w:b/>
          <w:color w:val="000000" w:themeColor="text1"/>
          <w:sz w:val="72"/>
          <w:szCs w:val="72"/>
        </w:rPr>
        <w:t>请</w:t>
      </w:r>
    </w:p>
    <w:p w14:paraId="475B58C6" w14:textId="77777777" w:rsidR="00D33876" w:rsidRPr="003C7C18" w:rsidRDefault="00D33876" w:rsidP="00D33876">
      <w:pPr>
        <w:spacing w:line="1000" w:lineRule="exact"/>
        <w:jc w:val="center"/>
        <w:rPr>
          <w:rFonts w:ascii="仿宋" w:eastAsia="仿宋" w:hAnsi="仿宋"/>
          <w:b/>
          <w:color w:val="000000" w:themeColor="text1"/>
          <w:sz w:val="72"/>
          <w:szCs w:val="72"/>
        </w:rPr>
      </w:pPr>
      <w:r w:rsidRPr="003C7C18">
        <w:rPr>
          <w:rFonts w:ascii="仿宋" w:eastAsia="仿宋" w:hAnsi="仿宋" w:hint="eastAsia"/>
          <w:b/>
          <w:color w:val="000000" w:themeColor="text1"/>
          <w:sz w:val="72"/>
          <w:szCs w:val="72"/>
        </w:rPr>
        <w:t>函</w:t>
      </w:r>
    </w:p>
    <w:p w14:paraId="64DF2121" w14:textId="768B18A9" w:rsidR="00D33876" w:rsidRPr="003C7C18" w:rsidRDefault="00D33876" w:rsidP="00D33876">
      <w:pPr>
        <w:spacing w:line="500" w:lineRule="exact"/>
        <w:ind w:firstLineChars="600" w:firstLine="1687"/>
        <w:rPr>
          <w:rFonts w:ascii="仿宋" w:eastAsia="仿宋" w:hAnsi="仿宋"/>
          <w:b/>
          <w:color w:val="000000" w:themeColor="text1"/>
          <w:sz w:val="28"/>
          <w:szCs w:val="36"/>
        </w:rPr>
      </w:pPr>
      <w:r w:rsidRPr="003C7C18">
        <w:rPr>
          <w:rFonts w:ascii="仿宋" w:eastAsia="仿宋" w:hAnsi="仿宋" w:hint="eastAsia"/>
          <w:b/>
          <w:color w:val="000000" w:themeColor="text1"/>
          <w:sz w:val="28"/>
          <w:szCs w:val="36"/>
        </w:rPr>
        <w:t>项目编号：</w:t>
      </w:r>
      <w:bookmarkStart w:id="47" w:name="_Toc160880485"/>
      <w:bookmarkStart w:id="48" w:name="_Toc169332792"/>
      <w:bookmarkStart w:id="49" w:name="_Toc160880118"/>
      <w:r w:rsidRPr="003C7C18">
        <w:rPr>
          <w:rFonts w:ascii="仿宋" w:eastAsia="仿宋" w:hAnsi="仿宋"/>
          <w:b/>
          <w:color w:val="000000" w:themeColor="text1"/>
          <w:sz w:val="28"/>
          <w:szCs w:val="36"/>
        </w:rPr>
        <w:t>IFS-2022071</w:t>
      </w:r>
    </w:p>
    <w:p w14:paraId="585BE64F" w14:textId="459048CF" w:rsidR="00D33876" w:rsidRPr="003C7C18" w:rsidRDefault="00D33876" w:rsidP="00D33876">
      <w:pPr>
        <w:spacing w:line="500" w:lineRule="exact"/>
        <w:ind w:firstLineChars="600" w:firstLine="1687"/>
        <w:rPr>
          <w:rFonts w:ascii="仿宋" w:eastAsia="仿宋" w:hAnsi="仿宋"/>
          <w:b/>
          <w:color w:val="000000" w:themeColor="text1"/>
          <w:sz w:val="28"/>
          <w:szCs w:val="36"/>
        </w:rPr>
        <w:sectPr w:rsidR="00D33876" w:rsidRPr="003C7C18">
          <w:headerReference w:type="default" r:id="rId9"/>
          <w:footerReference w:type="default" r:id="rId10"/>
          <w:pgSz w:w="11906" w:h="16838"/>
          <w:pgMar w:top="1440" w:right="1416" w:bottom="1440" w:left="1134" w:header="283" w:footer="227" w:gutter="0"/>
          <w:cols w:space="425"/>
          <w:titlePg/>
          <w:docGrid w:type="lines" w:linePitch="312"/>
        </w:sectPr>
      </w:pPr>
      <w:r w:rsidRPr="003C7C18">
        <w:rPr>
          <w:rFonts w:ascii="仿宋" w:eastAsia="仿宋" w:hAnsi="仿宋" w:hint="eastAsia"/>
          <w:b/>
          <w:color w:val="000000" w:themeColor="text1"/>
          <w:sz w:val="28"/>
          <w:szCs w:val="36"/>
        </w:rPr>
        <w:t>项目名称</w:t>
      </w:r>
      <w:bookmarkEnd w:id="47"/>
      <w:bookmarkEnd w:id="48"/>
      <w:bookmarkEnd w:id="49"/>
      <w:r w:rsidRPr="003C7C18">
        <w:rPr>
          <w:rFonts w:ascii="仿宋" w:eastAsia="仿宋" w:hAnsi="仿宋" w:hint="eastAsia"/>
          <w:b/>
          <w:color w:val="000000" w:themeColor="text1"/>
          <w:sz w:val="28"/>
          <w:szCs w:val="36"/>
        </w:rPr>
        <w:t>：2022-2023学年试卷印刷服务项目</w:t>
      </w:r>
      <w:r w:rsidR="0089729E">
        <w:rPr>
          <w:rFonts w:ascii="仿宋" w:eastAsia="仿宋" w:hAnsi="仿宋" w:hint="eastAsia"/>
          <w:b/>
          <w:color w:val="000000" w:themeColor="text1"/>
          <w:sz w:val="28"/>
          <w:szCs w:val="36"/>
        </w:rPr>
        <w:t>（二次）</w:t>
      </w:r>
    </w:p>
    <w:p w14:paraId="07D25D06" w14:textId="4035FDDB" w:rsidR="00916532" w:rsidRPr="003C7C18" w:rsidRDefault="00D33876" w:rsidP="005F125A">
      <w:pPr>
        <w:pStyle w:val="Default"/>
        <w:spacing w:line="360" w:lineRule="auto"/>
        <w:jc w:val="center"/>
        <w:outlineLvl w:val="0"/>
        <w:rPr>
          <w:rFonts w:ascii="仿宋" w:eastAsia="仿宋" w:hAnsi="仿宋"/>
          <w:b/>
          <w:color w:val="000000" w:themeColor="text1"/>
          <w:sz w:val="44"/>
          <w:szCs w:val="44"/>
        </w:rPr>
      </w:pPr>
      <w:r w:rsidRPr="003C7C18">
        <w:rPr>
          <w:rFonts w:ascii="仿宋" w:eastAsia="仿宋" w:hAnsi="仿宋" w:hint="eastAsia"/>
          <w:b/>
          <w:color w:val="000000" w:themeColor="text1"/>
          <w:sz w:val="44"/>
          <w:szCs w:val="44"/>
        </w:rPr>
        <w:lastRenderedPageBreak/>
        <w:t>一、</w:t>
      </w:r>
      <w:r w:rsidR="005F125A" w:rsidRPr="003C7C18">
        <w:rPr>
          <w:rFonts w:ascii="仿宋" w:eastAsia="仿宋" w:hAnsi="仿宋" w:hint="eastAsia"/>
          <w:b/>
          <w:color w:val="000000" w:themeColor="text1"/>
          <w:sz w:val="44"/>
          <w:szCs w:val="44"/>
        </w:rPr>
        <w:t>公开</w:t>
      </w:r>
      <w:r w:rsidR="00A64A5B" w:rsidRPr="003C7C18">
        <w:rPr>
          <w:rFonts w:ascii="仿宋" w:eastAsia="仿宋" w:hAnsi="仿宋" w:hint="eastAsia"/>
          <w:b/>
          <w:color w:val="000000" w:themeColor="text1"/>
          <w:sz w:val="44"/>
          <w:szCs w:val="44"/>
        </w:rPr>
        <w:t>询价</w:t>
      </w:r>
      <w:r w:rsidR="00916532" w:rsidRPr="003C7C18">
        <w:rPr>
          <w:rFonts w:ascii="仿宋" w:eastAsia="仿宋" w:hAnsi="仿宋" w:hint="eastAsia"/>
          <w:b/>
          <w:color w:val="000000" w:themeColor="text1"/>
          <w:sz w:val="44"/>
          <w:szCs w:val="44"/>
        </w:rPr>
        <w:t>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A64A5B" w:rsidRPr="003C7C18">
        <w:rPr>
          <w:rFonts w:ascii="仿宋" w:eastAsia="仿宋" w:hAnsi="仿宋" w:hint="eastAsia"/>
          <w:b/>
          <w:color w:val="000000" w:themeColor="text1"/>
          <w:sz w:val="44"/>
          <w:szCs w:val="44"/>
        </w:rPr>
        <w:t>函</w:t>
      </w:r>
    </w:p>
    <w:p w14:paraId="43FF0321" w14:textId="406B9515" w:rsidR="00D33876" w:rsidRPr="003C7C18" w:rsidRDefault="00D33876" w:rsidP="00E65028">
      <w:pPr>
        <w:spacing w:after="0" w:line="480" w:lineRule="atLeast"/>
        <w:ind w:firstLineChars="252" w:firstLine="605"/>
        <w:jc w:val="left"/>
        <w:rPr>
          <w:rFonts w:ascii="仿宋" w:eastAsia="仿宋" w:hAnsi="仿宋"/>
          <w:color w:val="000000" w:themeColor="text1"/>
          <w:sz w:val="24"/>
          <w:szCs w:val="24"/>
        </w:rPr>
      </w:pPr>
      <w:bookmarkStart w:id="50" w:name="_Hlk10840310"/>
      <w:r w:rsidRPr="003C7C18">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重庆外语外事学院始建于2001年，是纳入国家普通高等教育招生计划、具有学士学位授予权的全日制普通本科高等学校。学校占地面积1572亩，学生规模约1.8万人。根据需要，对我校2021-2022学年试卷印刷服务项目</w:t>
      </w:r>
      <w:r w:rsidR="0089729E">
        <w:rPr>
          <w:rFonts w:ascii="仿宋" w:eastAsia="仿宋" w:hAnsi="仿宋" w:hint="eastAsia"/>
          <w:color w:val="000000" w:themeColor="text1"/>
          <w:sz w:val="24"/>
          <w:szCs w:val="24"/>
        </w:rPr>
        <w:t>（二次）</w:t>
      </w:r>
      <w:r w:rsidRPr="003C7C18">
        <w:rPr>
          <w:rFonts w:ascii="仿宋" w:eastAsia="仿宋" w:hAnsi="仿宋" w:hint="eastAsia"/>
          <w:color w:val="000000" w:themeColor="text1"/>
          <w:sz w:val="24"/>
          <w:szCs w:val="24"/>
        </w:rPr>
        <w:t>进行公开询价，欢迎国内合格参与人参与。</w:t>
      </w:r>
    </w:p>
    <w:p w14:paraId="4B7DC33C" w14:textId="21A4A29C" w:rsidR="00A4220E" w:rsidRPr="00B2488B" w:rsidRDefault="00A4220E" w:rsidP="00B2488B">
      <w:pPr>
        <w:spacing w:after="0" w:line="50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一、项目说明</w:t>
      </w:r>
    </w:p>
    <w:p w14:paraId="32B7B4A2" w14:textId="64E816A0" w:rsidR="00916532" w:rsidRPr="003C7C18" w:rsidRDefault="00A64A5B" w:rsidP="00E65028">
      <w:pPr>
        <w:widowControl w:val="0"/>
        <w:numPr>
          <w:ilvl w:val="1"/>
          <w:numId w:val="1"/>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项目</w:t>
      </w:r>
      <w:r w:rsidR="00916532" w:rsidRPr="003C7C18">
        <w:rPr>
          <w:rFonts w:ascii="仿宋" w:eastAsia="仿宋" w:hAnsi="仿宋" w:hint="eastAsia"/>
          <w:color w:val="000000" w:themeColor="text1"/>
          <w:sz w:val="24"/>
          <w:szCs w:val="24"/>
        </w:rPr>
        <w:t>编号：</w:t>
      </w:r>
      <w:r w:rsidR="00D33876" w:rsidRPr="003C7C18">
        <w:rPr>
          <w:rFonts w:ascii="仿宋" w:eastAsia="仿宋" w:hAnsi="仿宋"/>
          <w:color w:val="000000" w:themeColor="text1"/>
          <w:sz w:val="24"/>
          <w:szCs w:val="24"/>
        </w:rPr>
        <w:t>IFS-2022071</w:t>
      </w:r>
      <w:bookmarkStart w:id="51" w:name="_GoBack"/>
      <w:bookmarkEnd w:id="51"/>
    </w:p>
    <w:p w14:paraId="4C996A8A" w14:textId="0B398BA1" w:rsidR="000F4F45" w:rsidRPr="003C7C18" w:rsidRDefault="00A64A5B" w:rsidP="00E65028">
      <w:pPr>
        <w:widowControl w:val="0"/>
        <w:numPr>
          <w:ilvl w:val="1"/>
          <w:numId w:val="1"/>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项目</w:t>
      </w:r>
      <w:r w:rsidR="00916532" w:rsidRPr="003C7C18">
        <w:rPr>
          <w:rFonts w:ascii="仿宋" w:eastAsia="仿宋" w:hAnsi="仿宋" w:hint="eastAsia"/>
          <w:color w:val="000000" w:themeColor="text1"/>
          <w:sz w:val="24"/>
          <w:szCs w:val="24"/>
        </w:rPr>
        <w:t>名称</w:t>
      </w:r>
      <w:r w:rsidR="000F4F45" w:rsidRPr="003C7C18">
        <w:rPr>
          <w:rFonts w:ascii="仿宋" w:eastAsia="仿宋" w:hAnsi="仿宋" w:hint="eastAsia"/>
          <w:color w:val="000000" w:themeColor="text1"/>
          <w:sz w:val="24"/>
          <w:szCs w:val="24"/>
        </w:rPr>
        <w:t>：</w:t>
      </w:r>
      <w:r w:rsidR="00D33876" w:rsidRPr="003C7C18">
        <w:rPr>
          <w:rFonts w:ascii="仿宋" w:eastAsia="仿宋" w:hAnsi="仿宋" w:hint="eastAsia"/>
          <w:color w:val="000000" w:themeColor="text1"/>
          <w:sz w:val="24"/>
          <w:szCs w:val="24"/>
        </w:rPr>
        <w:t>2022-2023学年试卷印刷服务项目</w:t>
      </w:r>
      <w:r w:rsidR="0089729E">
        <w:rPr>
          <w:rFonts w:ascii="仿宋" w:eastAsia="仿宋" w:hAnsi="仿宋" w:hint="eastAsia"/>
          <w:color w:val="000000" w:themeColor="text1"/>
          <w:sz w:val="24"/>
          <w:szCs w:val="24"/>
        </w:rPr>
        <w:t>（二次）</w:t>
      </w:r>
    </w:p>
    <w:p w14:paraId="3499191C" w14:textId="62490CB2" w:rsidR="00916532" w:rsidRPr="003C7C18" w:rsidRDefault="00916532" w:rsidP="00E65028">
      <w:pPr>
        <w:widowControl w:val="0"/>
        <w:numPr>
          <w:ilvl w:val="1"/>
          <w:numId w:val="1"/>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数量及主要技术要求:详见</w:t>
      </w:r>
      <w:r w:rsidR="008902DC" w:rsidRPr="003C7C18">
        <w:rPr>
          <w:rFonts w:ascii="仿宋" w:eastAsia="仿宋" w:hAnsi="仿宋" w:hint="eastAsia"/>
          <w:color w:val="000000" w:themeColor="text1"/>
          <w:sz w:val="24"/>
          <w:szCs w:val="24"/>
        </w:rPr>
        <w:t>《公开询价货物一览表》</w:t>
      </w:r>
      <w:r w:rsidRPr="003C7C18">
        <w:rPr>
          <w:rFonts w:ascii="仿宋" w:eastAsia="仿宋" w:hAnsi="仿宋" w:hint="eastAsia"/>
          <w:color w:val="000000" w:themeColor="text1"/>
          <w:sz w:val="24"/>
          <w:szCs w:val="24"/>
        </w:rPr>
        <w:t>。</w:t>
      </w:r>
    </w:p>
    <w:p w14:paraId="70650D01" w14:textId="17325F49" w:rsidR="00916532" w:rsidRPr="003C7C18" w:rsidRDefault="00916532" w:rsidP="00E65028">
      <w:pPr>
        <w:widowControl w:val="0"/>
        <w:numPr>
          <w:ilvl w:val="1"/>
          <w:numId w:val="1"/>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参与人资格标准：</w:t>
      </w:r>
    </w:p>
    <w:p w14:paraId="6FB0C44A" w14:textId="261A2586" w:rsidR="00916532" w:rsidRPr="003C7C18" w:rsidRDefault="00916532" w:rsidP="00E65028">
      <w:pPr>
        <w:pStyle w:val="af9"/>
        <w:numPr>
          <w:ilvl w:val="0"/>
          <w:numId w:val="5"/>
        </w:numPr>
        <w:spacing w:after="0" w:line="480" w:lineRule="atLeas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参与人应具有独立法人资格的生产厂商或授权</w:t>
      </w:r>
      <w:r w:rsidR="002657F7" w:rsidRPr="003C7C18">
        <w:rPr>
          <w:rFonts w:ascii="仿宋" w:eastAsia="仿宋" w:hAnsi="仿宋" w:hint="eastAsia"/>
          <w:color w:val="000000" w:themeColor="text1"/>
          <w:sz w:val="24"/>
          <w:szCs w:val="24"/>
        </w:rPr>
        <w:t>经销</w:t>
      </w:r>
      <w:r w:rsidR="00D33876" w:rsidRPr="003C7C18">
        <w:rPr>
          <w:rFonts w:ascii="仿宋" w:eastAsia="仿宋" w:hAnsi="仿宋" w:hint="eastAsia"/>
          <w:color w:val="000000" w:themeColor="text1"/>
          <w:sz w:val="24"/>
          <w:szCs w:val="24"/>
        </w:rPr>
        <w:t>商，具有国家印刷行业许可证的大型印刷制造商，印刷设备先进，信誉度高，注册资金在</w:t>
      </w:r>
      <w:r w:rsidR="00D33876" w:rsidRPr="003C7C18">
        <w:rPr>
          <w:rFonts w:ascii="仿宋" w:eastAsia="仿宋" w:hAnsi="仿宋"/>
          <w:color w:val="000000" w:themeColor="text1"/>
          <w:sz w:val="24"/>
          <w:szCs w:val="24"/>
        </w:rPr>
        <w:t>100</w:t>
      </w:r>
      <w:r w:rsidR="00D33876" w:rsidRPr="003C7C18">
        <w:rPr>
          <w:rFonts w:ascii="仿宋" w:eastAsia="仿宋" w:hAnsi="仿宋" w:hint="eastAsia"/>
          <w:color w:val="000000" w:themeColor="text1"/>
          <w:sz w:val="24"/>
          <w:szCs w:val="24"/>
        </w:rPr>
        <w:t>万元以上。</w:t>
      </w:r>
    </w:p>
    <w:p w14:paraId="1C1CCECD" w14:textId="77777777" w:rsidR="00B2488B" w:rsidRDefault="00FF655F" w:rsidP="00B2488B">
      <w:pPr>
        <w:pStyle w:val="af9"/>
        <w:numPr>
          <w:ilvl w:val="0"/>
          <w:numId w:val="5"/>
        </w:numPr>
        <w:spacing w:after="0" w:line="480" w:lineRule="atLeas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参与人应具有合法有效的营业执照，经营范围</w:t>
      </w:r>
      <w:r w:rsidR="002657F7" w:rsidRPr="003C7C18">
        <w:rPr>
          <w:rFonts w:ascii="仿宋" w:eastAsia="仿宋" w:hAnsi="仿宋" w:hint="eastAsia"/>
          <w:color w:val="000000" w:themeColor="text1"/>
          <w:sz w:val="24"/>
          <w:szCs w:val="24"/>
        </w:rPr>
        <w:t>应</w:t>
      </w:r>
      <w:r w:rsidRPr="003C7C18">
        <w:rPr>
          <w:rFonts w:ascii="仿宋" w:eastAsia="仿宋" w:hAnsi="仿宋" w:hint="eastAsia"/>
          <w:color w:val="000000" w:themeColor="text1"/>
          <w:sz w:val="24"/>
          <w:szCs w:val="24"/>
        </w:rPr>
        <w:t>包括</w:t>
      </w:r>
      <w:r w:rsidR="00D33876" w:rsidRPr="003C7C18">
        <w:rPr>
          <w:rFonts w:ascii="仿宋" w:eastAsia="仿宋" w:hAnsi="仿宋" w:hint="eastAsia"/>
          <w:color w:val="000000" w:themeColor="text1"/>
          <w:sz w:val="24"/>
          <w:szCs w:val="24"/>
        </w:rPr>
        <w:t>文件、资料印刷</w:t>
      </w:r>
      <w:r w:rsidRPr="003C7C18">
        <w:rPr>
          <w:rFonts w:ascii="仿宋" w:eastAsia="仿宋" w:hAnsi="仿宋" w:hint="eastAsia"/>
          <w:color w:val="000000" w:themeColor="text1"/>
          <w:sz w:val="24"/>
          <w:szCs w:val="24"/>
        </w:rPr>
        <w:t>资质</w:t>
      </w:r>
      <w:r w:rsidR="00E65028">
        <w:rPr>
          <w:rFonts w:ascii="仿宋" w:eastAsia="仿宋" w:hAnsi="仿宋" w:hint="eastAsia"/>
          <w:color w:val="000000" w:themeColor="text1"/>
          <w:sz w:val="24"/>
          <w:szCs w:val="24"/>
        </w:rPr>
        <w:t>。</w:t>
      </w:r>
    </w:p>
    <w:p w14:paraId="2A842EB0" w14:textId="32937E97" w:rsidR="00B2488B" w:rsidRDefault="00C7376F" w:rsidP="00B2488B">
      <w:pPr>
        <w:pStyle w:val="af9"/>
        <w:numPr>
          <w:ilvl w:val="0"/>
          <w:numId w:val="5"/>
        </w:numPr>
        <w:spacing w:after="0" w:line="480" w:lineRule="atLeast"/>
        <w:ind w:firstLineChars="0"/>
        <w:rPr>
          <w:rFonts w:ascii="仿宋" w:eastAsia="仿宋" w:hAnsi="仿宋"/>
          <w:color w:val="000000" w:themeColor="text1"/>
          <w:sz w:val="24"/>
          <w:szCs w:val="24"/>
        </w:rPr>
      </w:pPr>
      <w:r w:rsidRPr="00B2488B">
        <w:rPr>
          <w:rFonts w:ascii="仿宋" w:eastAsia="仿宋" w:hAnsi="仿宋" w:hint="eastAsia"/>
          <w:color w:val="000000" w:themeColor="text1"/>
          <w:sz w:val="24"/>
          <w:szCs w:val="24"/>
        </w:rPr>
        <w:t>参与人具有三年以上（包括三年）3个</w:t>
      </w:r>
      <w:r w:rsidR="006B21FA">
        <w:rPr>
          <w:rFonts w:ascii="仿宋" w:eastAsia="仿宋" w:hAnsi="仿宋" w:hint="eastAsia"/>
          <w:color w:val="000000" w:themeColor="text1"/>
          <w:sz w:val="24"/>
          <w:szCs w:val="24"/>
        </w:rPr>
        <w:t>及</w:t>
      </w:r>
      <w:r w:rsidRPr="00B2488B">
        <w:rPr>
          <w:rFonts w:ascii="仿宋" w:eastAsia="仿宋" w:hAnsi="仿宋" w:hint="eastAsia"/>
          <w:color w:val="000000" w:themeColor="text1"/>
          <w:sz w:val="24"/>
          <w:szCs w:val="24"/>
        </w:rPr>
        <w:t>以上同类项目销售和良好的售后服务应用成功案例（提供文字或图片),</w:t>
      </w:r>
      <w:r w:rsidR="00E65028" w:rsidRPr="00B2488B">
        <w:rPr>
          <w:rFonts w:ascii="仿宋" w:eastAsia="仿宋" w:hAnsi="仿宋" w:hint="eastAsia"/>
          <w:color w:val="000000" w:themeColor="text1"/>
          <w:sz w:val="24"/>
          <w:szCs w:val="24"/>
        </w:rPr>
        <w:t>近三年未发生重大安全或质量事故，无行政处罚记录、无失信被执行人记录。</w:t>
      </w:r>
    </w:p>
    <w:p w14:paraId="427CBC30" w14:textId="77777777" w:rsidR="00B2488B" w:rsidRDefault="00C7376F" w:rsidP="00B2488B">
      <w:pPr>
        <w:pStyle w:val="af9"/>
        <w:numPr>
          <w:ilvl w:val="0"/>
          <w:numId w:val="5"/>
        </w:numPr>
        <w:spacing w:after="0" w:line="480" w:lineRule="atLeast"/>
        <w:ind w:firstLineChars="0"/>
        <w:rPr>
          <w:rFonts w:ascii="仿宋" w:eastAsia="仿宋" w:hAnsi="仿宋"/>
          <w:color w:val="000000" w:themeColor="text1"/>
          <w:sz w:val="24"/>
          <w:szCs w:val="24"/>
        </w:rPr>
      </w:pPr>
      <w:r w:rsidRPr="00B2488B">
        <w:rPr>
          <w:rFonts w:ascii="仿宋" w:eastAsia="仿宋" w:hAnsi="仿宋" w:hint="eastAsia"/>
          <w:color w:val="000000" w:themeColor="text1"/>
          <w:sz w:val="24"/>
          <w:szCs w:val="24"/>
        </w:rPr>
        <w:t>参与人须有良好的商业信誉和健全的财务制度。</w:t>
      </w:r>
    </w:p>
    <w:p w14:paraId="5A822F38" w14:textId="77777777" w:rsidR="00B2488B" w:rsidRDefault="00C7376F" w:rsidP="00B2488B">
      <w:pPr>
        <w:pStyle w:val="af9"/>
        <w:numPr>
          <w:ilvl w:val="0"/>
          <w:numId w:val="5"/>
        </w:numPr>
        <w:spacing w:after="0" w:line="480" w:lineRule="atLeast"/>
        <w:ind w:firstLineChars="0"/>
        <w:rPr>
          <w:rFonts w:ascii="仿宋" w:eastAsia="仿宋" w:hAnsi="仿宋"/>
          <w:color w:val="000000" w:themeColor="text1"/>
          <w:sz w:val="24"/>
          <w:szCs w:val="24"/>
        </w:rPr>
      </w:pPr>
      <w:r w:rsidRPr="00B2488B">
        <w:rPr>
          <w:rFonts w:ascii="仿宋" w:eastAsia="仿宋" w:hAnsi="仿宋" w:hint="eastAsia"/>
          <w:color w:val="000000" w:themeColor="text1"/>
          <w:sz w:val="24"/>
          <w:szCs w:val="24"/>
        </w:rPr>
        <w:t>参与人有依法缴纳税金的良好记录。</w:t>
      </w:r>
    </w:p>
    <w:p w14:paraId="603B5D12" w14:textId="4F5A5A8C" w:rsidR="00C7376F" w:rsidRPr="00B2488B" w:rsidRDefault="00C7376F" w:rsidP="00B2488B">
      <w:pPr>
        <w:pStyle w:val="af9"/>
        <w:numPr>
          <w:ilvl w:val="0"/>
          <w:numId w:val="5"/>
        </w:numPr>
        <w:spacing w:after="0" w:line="480" w:lineRule="atLeast"/>
        <w:ind w:firstLineChars="0"/>
        <w:rPr>
          <w:rFonts w:ascii="仿宋" w:eastAsia="仿宋" w:hAnsi="仿宋"/>
          <w:color w:val="000000" w:themeColor="text1"/>
          <w:sz w:val="24"/>
          <w:szCs w:val="24"/>
        </w:rPr>
      </w:pPr>
      <w:r w:rsidRPr="00B2488B">
        <w:rPr>
          <w:rFonts w:ascii="仿宋" w:eastAsia="仿宋" w:hAnsi="仿宋" w:hint="eastAsia"/>
          <w:color w:val="000000" w:themeColor="text1"/>
          <w:sz w:val="24"/>
          <w:szCs w:val="24"/>
        </w:rPr>
        <w:t>参与人应提供下列资格证明文件，否则其响应文件将被拒绝：</w:t>
      </w:r>
    </w:p>
    <w:p w14:paraId="606E72D3" w14:textId="77777777" w:rsidR="00C7376F" w:rsidRPr="003C7C18" w:rsidRDefault="00C7376F" w:rsidP="00E65028">
      <w:pPr>
        <w:widowControl w:val="0"/>
        <w:spacing w:after="0" w:line="480" w:lineRule="atLeast"/>
        <w:ind w:left="83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1）营业执照副本、税务登记证副本、组织机构代码证副本(三证合一的只需提供带有社会信用代码的营业执照)；</w:t>
      </w:r>
    </w:p>
    <w:p w14:paraId="0837E917" w14:textId="77777777" w:rsidR="00C7376F" w:rsidRPr="003C7C18" w:rsidRDefault="00C7376F" w:rsidP="00E65028">
      <w:pPr>
        <w:widowControl w:val="0"/>
        <w:spacing w:after="0" w:line="480" w:lineRule="atLeast"/>
        <w:ind w:left="83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2）印刷行业许可证；</w:t>
      </w:r>
    </w:p>
    <w:p w14:paraId="63F5C210" w14:textId="77777777" w:rsidR="00C7376F" w:rsidRPr="003C7C18" w:rsidRDefault="00C7376F" w:rsidP="00E65028">
      <w:pPr>
        <w:widowControl w:val="0"/>
        <w:spacing w:after="0" w:line="480" w:lineRule="atLeast"/>
        <w:ind w:left="83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3）法人授权委托书、授权代表身份证明（身份证）或法人身份证明（身份证）；</w:t>
      </w:r>
    </w:p>
    <w:p w14:paraId="3B2C5504" w14:textId="781A5D0C" w:rsidR="00D56DEA" w:rsidRPr="003C7C18" w:rsidRDefault="00C7376F" w:rsidP="00E65028">
      <w:pPr>
        <w:widowControl w:val="0"/>
        <w:spacing w:after="0" w:line="480" w:lineRule="atLeast"/>
        <w:ind w:left="83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4）201</w:t>
      </w:r>
      <w:r w:rsidRPr="003C7C18">
        <w:rPr>
          <w:rFonts w:ascii="仿宋" w:eastAsia="仿宋" w:hAnsi="仿宋"/>
          <w:color w:val="000000" w:themeColor="text1"/>
          <w:sz w:val="24"/>
          <w:szCs w:val="24"/>
        </w:rPr>
        <w:t>9</w:t>
      </w:r>
      <w:r w:rsidRPr="003C7C18">
        <w:rPr>
          <w:rFonts w:ascii="仿宋" w:eastAsia="仿宋" w:hAnsi="仿宋" w:hint="eastAsia"/>
          <w:color w:val="000000" w:themeColor="text1"/>
          <w:sz w:val="24"/>
          <w:szCs w:val="24"/>
        </w:rPr>
        <w:t>年-202</w:t>
      </w:r>
      <w:r w:rsidRPr="003C7C18">
        <w:rPr>
          <w:rFonts w:ascii="仿宋" w:eastAsia="仿宋" w:hAnsi="仿宋"/>
          <w:color w:val="000000" w:themeColor="text1"/>
          <w:sz w:val="24"/>
          <w:szCs w:val="24"/>
        </w:rPr>
        <w:t>1</w:t>
      </w:r>
      <w:r w:rsidRPr="003C7C18">
        <w:rPr>
          <w:rFonts w:ascii="仿宋" w:eastAsia="仿宋" w:hAnsi="仿宋" w:hint="eastAsia"/>
          <w:color w:val="000000" w:themeColor="text1"/>
          <w:sz w:val="24"/>
          <w:szCs w:val="24"/>
        </w:rPr>
        <w:t>年以来印刷合同及发票复印件3份以上（含3份）。</w:t>
      </w:r>
    </w:p>
    <w:p w14:paraId="5E19A1B5" w14:textId="77777777" w:rsidR="00C7376F" w:rsidRPr="003C7C18" w:rsidRDefault="00C7376F" w:rsidP="00E65028">
      <w:pPr>
        <w:widowControl w:val="0"/>
        <w:numPr>
          <w:ilvl w:val="1"/>
          <w:numId w:val="1"/>
        </w:numPr>
        <w:spacing w:after="0" w:line="480" w:lineRule="atLeast"/>
        <w:rPr>
          <w:rFonts w:ascii="仿宋" w:eastAsia="仿宋" w:hAnsi="仿宋"/>
          <w:color w:val="000000" w:themeColor="text1"/>
          <w:sz w:val="24"/>
          <w:szCs w:val="24"/>
          <w:shd w:val="clear" w:color="auto" w:fill="FFFFFF"/>
        </w:rPr>
      </w:pPr>
      <w:r w:rsidRPr="003C7C18">
        <w:rPr>
          <w:rFonts w:ascii="仿宋" w:eastAsia="仿宋" w:hAnsi="仿宋" w:hint="eastAsia"/>
          <w:color w:val="000000" w:themeColor="text1"/>
          <w:sz w:val="24"/>
          <w:szCs w:val="24"/>
        </w:rPr>
        <w:t>报价响应文件递交方式：密封报价，按规定时间送达。</w:t>
      </w:r>
    </w:p>
    <w:p w14:paraId="2EC65A4A" w14:textId="56575B52" w:rsidR="00916532" w:rsidRPr="003C7C18" w:rsidRDefault="003F20A6" w:rsidP="00E65028">
      <w:pPr>
        <w:widowControl w:val="0"/>
        <w:numPr>
          <w:ilvl w:val="1"/>
          <w:numId w:val="1"/>
        </w:numPr>
        <w:spacing w:after="0" w:line="480" w:lineRule="atLeast"/>
        <w:rPr>
          <w:rFonts w:ascii="仿宋" w:eastAsia="仿宋" w:hAnsi="仿宋"/>
          <w:color w:val="000000" w:themeColor="text1"/>
          <w:sz w:val="24"/>
          <w:szCs w:val="24"/>
          <w:shd w:val="clear" w:color="auto" w:fill="FFFFFF"/>
        </w:rPr>
      </w:pPr>
      <w:r w:rsidRPr="003C7C18">
        <w:rPr>
          <w:rFonts w:ascii="仿宋" w:eastAsia="仿宋" w:hAnsi="仿宋" w:hint="eastAsia"/>
          <w:color w:val="000000" w:themeColor="text1"/>
          <w:sz w:val="24"/>
          <w:szCs w:val="24"/>
        </w:rPr>
        <w:t>报价响应文件</w:t>
      </w:r>
      <w:r w:rsidR="00916532" w:rsidRPr="003C7C18">
        <w:rPr>
          <w:rFonts w:ascii="仿宋" w:eastAsia="仿宋" w:hAnsi="仿宋" w:hint="eastAsia"/>
          <w:color w:val="000000" w:themeColor="text1"/>
          <w:sz w:val="24"/>
          <w:szCs w:val="24"/>
        </w:rPr>
        <w:t>递交截止时间</w:t>
      </w:r>
      <w:r w:rsidR="00916532" w:rsidRPr="003C7C18">
        <w:rPr>
          <w:rFonts w:ascii="仿宋" w:eastAsia="仿宋" w:hAnsi="仿宋" w:hint="eastAsia"/>
          <w:color w:val="000000" w:themeColor="text1"/>
          <w:sz w:val="24"/>
          <w:szCs w:val="24"/>
          <w:shd w:val="clear" w:color="auto" w:fill="FFFFFF"/>
        </w:rPr>
        <w:t>：</w:t>
      </w:r>
      <w:r w:rsidR="00C7376F" w:rsidRPr="003C7C18">
        <w:rPr>
          <w:rFonts w:ascii="仿宋" w:eastAsia="仿宋" w:hAnsi="仿宋"/>
          <w:color w:val="000000" w:themeColor="text1"/>
          <w:sz w:val="24"/>
          <w:szCs w:val="24"/>
          <w:shd w:val="clear" w:color="auto" w:fill="FFFFFF"/>
        </w:rPr>
        <w:t>2022</w:t>
      </w:r>
      <w:r w:rsidR="00916532" w:rsidRPr="003C7C18">
        <w:rPr>
          <w:rFonts w:ascii="仿宋" w:eastAsia="仿宋" w:hAnsi="仿宋" w:hint="eastAsia"/>
          <w:color w:val="000000" w:themeColor="text1"/>
          <w:sz w:val="24"/>
          <w:szCs w:val="24"/>
          <w:shd w:val="clear" w:color="auto" w:fill="FFFFFF"/>
        </w:rPr>
        <w:t>年</w:t>
      </w:r>
      <w:r w:rsidR="00C7376F" w:rsidRPr="003C7C18">
        <w:rPr>
          <w:rFonts w:ascii="仿宋" w:eastAsia="仿宋" w:hAnsi="仿宋"/>
          <w:color w:val="000000" w:themeColor="text1"/>
          <w:sz w:val="24"/>
          <w:szCs w:val="24"/>
          <w:shd w:val="clear" w:color="auto" w:fill="FFFFFF"/>
        </w:rPr>
        <w:t>1</w:t>
      </w:r>
      <w:r w:rsidR="0089729E">
        <w:rPr>
          <w:rFonts w:ascii="仿宋" w:eastAsia="仿宋" w:hAnsi="仿宋"/>
          <w:color w:val="000000" w:themeColor="text1"/>
          <w:sz w:val="24"/>
          <w:szCs w:val="24"/>
          <w:shd w:val="clear" w:color="auto" w:fill="FFFFFF"/>
        </w:rPr>
        <w:t>1</w:t>
      </w:r>
      <w:r w:rsidR="00916532" w:rsidRPr="003C7C18">
        <w:rPr>
          <w:rFonts w:ascii="仿宋" w:eastAsia="仿宋" w:hAnsi="仿宋"/>
          <w:color w:val="000000" w:themeColor="text1"/>
          <w:sz w:val="24"/>
          <w:szCs w:val="24"/>
          <w:shd w:val="clear" w:color="auto" w:fill="FFFFFF"/>
        </w:rPr>
        <w:t>月</w:t>
      </w:r>
      <w:r w:rsidR="0089729E">
        <w:rPr>
          <w:rFonts w:ascii="仿宋" w:eastAsia="仿宋" w:hAnsi="仿宋"/>
          <w:color w:val="000000" w:themeColor="text1"/>
          <w:sz w:val="24"/>
          <w:szCs w:val="24"/>
          <w:shd w:val="clear" w:color="auto" w:fill="FFFFFF"/>
        </w:rPr>
        <w:t>11</w:t>
      </w:r>
      <w:r w:rsidR="00916532" w:rsidRPr="003C7C18">
        <w:rPr>
          <w:rFonts w:ascii="仿宋" w:eastAsia="仿宋" w:hAnsi="仿宋"/>
          <w:color w:val="000000" w:themeColor="text1"/>
          <w:sz w:val="24"/>
          <w:szCs w:val="24"/>
          <w:shd w:val="clear" w:color="auto" w:fill="FFFFFF"/>
        </w:rPr>
        <w:t>日</w:t>
      </w:r>
      <w:r w:rsidR="00916532" w:rsidRPr="003C7C18">
        <w:rPr>
          <w:rFonts w:ascii="仿宋" w:eastAsia="仿宋" w:hAnsi="仿宋" w:hint="eastAsia"/>
          <w:color w:val="000000" w:themeColor="text1"/>
          <w:sz w:val="24"/>
          <w:szCs w:val="24"/>
          <w:shd w:val="clear" w:color="auto" w:fill="FFFFFF"/>
        </w:rPr>
        <w:t>下午</w:t>
      </w:r>
      <w:r w:rsidR="00916532" w:rsidRPr="003C7C18">
        <w:rPr>
          <w:rFonts w:ascii="仿宋" w:eastAsia="仿宋" w:hAnsi="仿宋"/>
          <w:color w:val="000000" w:themeColor="text1"/>
          <w:sz w:val="24"/>
          <w:szCs w:val="24"/>
          <w:shd w:val="clear" w:color="auto" w:fill="FFFFFF"/>
        </w:rPr>
        <w:t>16</w:t>
      </w:r>
      <w:r w:rsidR="00916532" w:rsidRPr="003C7C18">
        <w:rPr>
          <w:rFonts w:ascii="仿宋" w:eastAsia="仿宋" w:hAnsi="仿宋" w:hint="eastAsia"/>
          <w:color w:val="000000" w:themeColor="text1"/>
          <w:sz w:val="24"/>
          <w:szCs w:val="24"/>
          <w:shd w:val="clear" w:color="auto" w:fill="FFFFFF"/>
        </w:rPr>
        <w:t>:</w:t>
      </w:r>
      <w:r w:rsidR="00916532" w:rsidRPr="003C7C18">
        <w:rPr>
          <w:rFonts w:ascii="仿宋" w:eastAsia="仿宋" w:hAnsi="仿宋"/>
          <w:color w:val="000000" w:themeColor="text1"/>
          <w:sz w:val="24"/>
          <w:szCs w:val="24"/>
          <w:shd w:val="clear" w:color="auto" w:fill="FFFFFF"/>
        </w:rPr>
        <w:t>00</w:t>
      </w:r>
      <w:r w:rsidR="00916532" w:rsidRPr="003C7C18">
        <w:rPr>
          <w:rFonts w:ascii="仿宋" w:eastAsia="仿宋" w:hAnsi="仿宋" w:hint="eastAsia"/>
          <w:color w:val="000000" w:themeColor="text1"/>
          <w:sz w:val="24"/>
          <w:szCs w:val="24"/>
          <w:shd w:val="clear" w:color="auto" w:fill="FFFFFF"/>
        </w:rPr>
        <w:t>前</w:t>
      </w:r>
      <w:r w:rsidRPr="003C7C18">
        <w:rPr>
          <w:rFonts w:ascii="仿宋" w:eastAsia="仿宋" w:hAnsi="仿宋" w:hint="eastAsia"/>
          <w:color w:val="000000" w:themeColor="text1"/>
          <w:sz w:val="24"/>
          <w:szCs w:val="24"/>
          <w:shd w:val="clear" w:color="auto" w:fill="FFFFFF"/>
        </w:rPr>
        <w:t>。</w:t>
      </w:r>
    </w:p>
    <w:p w14:paraId="5E466C24" w14:textId="29E8F708" w:rsidR="00D260D0" w:rsidRPr="003C7C18" w:rsidRDefault="003F20A6" w:rsidP="00E65028">
      <w:pPr>
        <w:pStyle w:val="af9"/>
        <w:numPr>
          <w:ilvl w:val="1"/>
          <w:numId w:val="1"/>
        </w:numPr>
        <w:spacing w:after="0" w:line="480" w:lineRule="atLeas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w:t>
      </w:r>
      <w:r w:rsidR="00916532" w:rsidRPr="003C7C18">
        <w:rPr>
          <w:rFonts w:ascii="仿宋" w:eastAsia="仿宋" w:hAnsi="仿宋" w:hint="eastAsia"/>
          <w:color w:val="000000" w:themeColor="text1"/>
          <w:sz w:val="24"/>
          <w:szCs w:val="24"/>
        </w:rPr>
        <w:t>递交地点：</w:t>
      </w:r>
      <w:r w:rsidR="00C7376F" w:rsidRPr="003C7C18">
        <w:rPr>
          <w:rFonts w:ascii="仿宋" w:eastAsia="仿宋" w:hAnsi="仿宋" w:hint="eastAsia"/>
          <w:color w:val="000000" w:themeColor="text1"/>
          <w:sz w:val="24"/>
          <w:szCs w:val="24"/>
        </w:rPr>
        <w:t>重庆市渝北区龙石路1</w:t>
      </w:r>
      <w:r w:rsidR="00C7376F" w:rsidRPr="003C7C18">
        <w:rPr>
          <w:rFonts w:ascii="仿宋" w:eastAsia="仿宋" w:hAnsi="仿宋"/>
          <w:color w:val="000000" w:themeColor="text1"/>
          <w:sz w:val="24"/>
          <w:szCs w:val="24"/>
        </w:rPr>
        <w:t>8</w:t>
      </w:r>
      <w:r w:rsidR="00C7376F" w:rsidRPr="003C7C18">
        <w:rPr>
          <w:rFonts w:ascii="仿宋" w:eastAsia="仿宋" w:hAnsi="仿宋" w:hint="eastAsia"/>
          <w:color w:val="000000" w:themeColor="text1"/>
          <w:sz w:val="24"/>
          <w:szCs w:val="24"/>
        </w:rPr>
        <w:t>号办公楼5楼5</w:t>
      </w:r>
      <w:r w:rsidR="00C7376F" w:rsidRPr="003C7C18">
        <w:rPr>
          <w:rFonts w:ascii="仿宋" w:eastAsia="仿宋" w:hAnsi="仿宋"/>
          <w:color w:val="000000" w:themeColor="text1"/>
          <w:sz w:val="24"/>
          <w:szCs w:val="24"/>
        </w:rPr>
        <w:t>11</w:t>
      </w:r>
      <w:r w:rsidR="00C7376F" w:rsidRPr="003C7C18">
        <w:rPr>
          <w:rFonts w:ascii="仿宋" w:eastAsia="仿宋" w:hAnsi="仿宋" w:hint="eastAsia"/>
          <w:color w:val="000000" w:themeColor="text1"/>
          <w:sz w:val="24"/>
          <w:szCs w:val="24"/>
        </w:rPr>
        <w:t>室</w:t>
      </w:r>
      <w:r w:rsidR="00E65028">
        <w:rPr>
          <w:rFonts w:ascii="仿宋" w:eastAsia="仿宋" w:hAnsi="仿宋" w:hint="eastAsia"/>
          <w:color w:val="000000" w:themeColor="text1"/>
          <w:sz w:val="24"/>
          <w:szCs w:val="24"/>
        </w:rPr>
        <w:t>。</w:t>
      </w:r>
    </w:p>
    <w:p w14:paraId="50342EBB" w14:textId="586E39F8" w:rsidR="00D260D0" w:rsidRPr="003C7C18" w:rsidRDefault="00916532" w:rsidP="00E65028">
      <w:pPr>
        <w:pStyle w:val="af9"/>
        <w:spacing w:after="0" w:line="480" w:lineRule="atLeast"/>
        <w:ind w:left="839" w:firstLineChars="0" w:firstLine="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联系人：</w:t>
      </w:r>
      <w:r w:rsidR="00C7376F" w:rsidRPr="003C7C18">
        <w:rPr>
          <w:rFonts w:ascii="仿宋" w:eastAsia="仿宋" w:hAnsi="仿宋" w:hint="eastAsia"/>
          <w:color w:val="000000" w:themeColor="text1"/>
          <w:sz w:val="24"/>
          <w:szCs w:val="24"/>
        </w:rPr>
        <w:t>马跃</w:t>
      </w:r>
      <w:r w:rsidR="00B54440" w:rsidRPr="003C7C18">
        <w:rPr>
          <w:rFonts w:ascii="仿宋" w:eastAsia="仿宋" w:hAnsi="仿宋" w:hint="eastAsia"/>
          <w:color w:val="000000" w:themeColor="text1"/>
          <w:sz w:val="24"/>
          <w:szCs w:val="24"/>
        </w:rPr>
        <w:t>；联系电话：</w:t>
      </w:r>
      <w:r w:rsidR="00C7376F" w:rsidRPr="003C7C18">
        <w:rPr>
          <w:rFonts w:ascii="仿宋" w:eastAsia="仿宋" w:hAnsi="仿宋"/>
          <w:color w:val="000000" w:themeColor="text1"/>
          <w:sz w:val="24"/>
          <w:szCs w:val="24"/>
        </w:rPr>
        <w:t>15170245690</w:t>
      </w:r>
    </w:p>
    <w:p w14:paraId="68815E4A" w14:textId="3B5FB6C1" w:rsidR="00D260D0" w:rsidRPr="003C7C18" w:rsidRDefault="00D260D0" w:rsidP="00E65028">
      <w:pPr>
        <w:widowControl w:val="0"/>
        <w:numPr>
          <w:ilvl w:val="1"/>
          <w:numId w:val="1"/>
        </w:numPr>
        <w:tabs>
          <w:tab w:val="left" w:pos="839"/>
        </w:tabs>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lastRenderedPageBreak/>
        <w:t>本项目需参与人在递交响应文件同时提供所投产品样品，成交参与人样品视情况予以封存或退回。</w:t>
      </w:r>
    </w:p>
    <w:p w14:paraId="42BB9F4E" w14:textId="773C899B" w:rsidR="00D260D0" w:rsidRPr="003C7C18" w:rsidRDefault="00D260D0" w:rsidP="00E65028">
      <w:pPr>
        <w:widowControl w:val="0"/>
        <w:numPr>
          <w:ilvl w:val="1"/>
          <w:numId w:val="1"/>
        </w:numPr>
        <w:tabs>
          <w:tab w:val="left" w:pos="839"/>
        </w:tabs>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参加本项目的参与人如对</w:t>
      </w:r>
      <w:r w:rsidRPr="003C7C18">
        <w:rPr>
          <w:rFonts w:ascii="仿宋" w:eastAsia="仿宋" w:hAnsi="仿宋" w:hint="eastAsia"/>
          <w:b/>
          <w:bCs/>
          <w:color w:val="000000" w:themeColor="text1"/>
          <w:sz w:val="24"/>
          <w:szCs w:val="24"/>
        </w:rPr>
        <w:t>公开询价邀请函列示内容存有疑问的</w:t>
      </w:r>
      <w:r w:rsidRPr="003C7C18">
        <w:rPr>
          <w:rFonts w:ascii="仿宋" w:eastAsia="仿宋" w:hAnsi="仿宋" w:hint="eastAsia"/>
          <w:color w:val="000000" w:themeColor="text1"/>
          <w:sz w:val="24"/>
          <w:szCs w:val="24"/>
        </w:rPr>
        <w:t>，请在报价响应文件递交截止之日前，将问题以书面形式（有效签署的原件并加盖公章）提交至学校业务对接人，</w:t>
      </w:r>
      <w:r w:rsidR="00F21640" w:rsidRPr="003C7C18">
        <w:rPr>
          <w:rFonts w:ascii="仿宋" w:eastAsia="仿宋" w:hAnsi="仿宋" w:hint="eastAsia"/>
          <w:color w:val="000000" w:themeColor="text1"/>
          <w:sz w:val="24"/>
          <w:szCs w:val="24"/>
        </w:rPr>
        <w:t>联系人：</w:t>
      </w:r>
      <w:r w:rsidR="00E65028" w:rsidRPr="003C7C18">
        <w:rPr>
          <w:rFonts w:ascii="仿宋" w:eastAsia="仿宋" w:hAnsi="仿宋" w:hint="eastAsia"/>
          <w:color w:val="000000" w:themeColor="text1"/>
          <w:sz w:val="24"/>
          <w:szCs w:val="24"/>
        </w:rPr>
        <w:t>马跃</w:t>
      </w:r>
      <w:r w:rsidR="00F21640" w:rsidRPr="003C7C18">
        <w:rPr>
          <w:rFonts w:ascii="仿宋" w:eastAsia="仿宋" w:hAnsi="仿宋" w:hint="eastAsia"/>
          <w:color w:val="000000" w:themeColor="text1"/>
          <w:sz w:val="24"/>
          <w:szCs w:val="24"/>
        </w:rPr>
        <w:t>，电话：</w:t>
      </w:r>
      <w:r w:rsidR="00E65028" w:rsidRPr="003C7C18">
        <w:rPr>
          <w:rFonts w:ascii="仿宋" w:eastAsia="仿宋" w:hAnsi="仿宋"/>
          <w:color w:val="000000" w:themeColor="text1"/>
          <w:sz w:val="24"/>
          <w:szCs w:val="24"/>
        </w:rPr>
        <w:t>15170245690</w:t>
      </w:r>
      <w:r w:rsidR="00F21640" w:rsidRPr="003C7C18">
        <w:rPr>
          <w:rFonts w:ascii="仿宋" w:eastAsia="仿宋" w:hAnsi="仿宋" w:hint="eastAsia"/>
          <w:color w:val="000000" w:themeColor="text1"/>
          <w:sz w:val="24"/>
          <w:szCs w:val="24"/>
        </w:rPr>
        <w:t>。</w:t>
      </w:r>
      <w:r w:rsidRPr="003C7C18">
        <w:rPr>
          <w:rFonts w:ascii="仿宋" w:eastAsia="仿宋" w:hAnsi="仿宋" w:hint="eastAsia"/>
          <w:color w:val="000000" w:themeColor="text1"/>
          <w:sz w:val="24"/>
          <w:szCs w:val="24"/>
        </w:rPr>
        <w:t>采购人不对超时提交及未加盖公章的质疑文件进行回复。</w:t>
      </w:r>
    </w:p>
    <w:p w14:paraId="2879C0AE" w14:textId="77777777" w:rsidR="000C3E2B" w:rsidRPr="003C7C18" w:rsidRDefault="00F21640" w:rsidP="00E65028">
      <w:pPr>
        <w:widowControl w:val="0"/>
        <w:numPr>
          <w:ilvl w:val="1"/>
          <w:numId w:val="1"/>
        </w:numPr>
        <w:tabs>
          <w:tab w:val="left" w:pos="839"/>
        </w:tabs>
        <w:spacing w:after="0" w:line="480" w:lineRule="atLeast"/>
        <w:rPr>
          <w:rFonts w:ascii="仿宋" w:eastAsia="仿宋" w:hAnsi="仿宋"/>
          <w:color w:val="000000" w:themeColor="text1"/>
          <w:sz w:val="24"/>
          <w:szCs w:val="24"/>
        </w:rPr>
      </w:pPr>
      <w:bookmarkStart w:id="52" w:name="_Hlk97917519"/>
      <w:r w:rsidRPr="003C7C18">
        <w:rPr>
          <w:rFonts w:ascii="仿宋" w:eastAsia="仿宋" w:hAnsi="仿宋" w:hint="eastAsia"/>
          <w:color w:val="000000" w:themeColor="text1"/>
          <w:sz w:val="24"/>
          <w:szCs w:val="24"/>
        </w:rPr>
        <w:t>本项目最终成交结果会在中教集团后勤贤知平台“中标信息公示”板块公示，网址：</w:t>
      </w:r>
      <w:hyperlink r:id="rId11" w:history="1">
        <w:r w:rsidRPr="003C7C18">
          <w:rPr>
            <w:rStyle w:val="aff"/>
            <w:rFonts w:ascii="仿宋" w:eastAsia="仿宋" w:hAnsi="仿宋" w:hint="eastAsia"/>
            <w:color w:val="000000" w:themeColor="text1"/>
            <w:sz w:val="24"/>
            <w:szCs w:val="24"/>
          </w:rPr>
          <w:t>www.ceghqxz.com</w:t>
        </w:r>
      </w:hyperlink>
      <w:r w:rsidRPr="003C7C18">
        <w:rPr>
          <w:rFonts w:ascii="仿宋" w:eastAsia="仿宋" w:hAnsi="仿宋" w:hint="eastAsia"/>
          <w:color w:val="000000" w:themeColor="text1"/>
          <w:sz w:val="24"/>
          <w:szCs w:val="24"/>
        </w:rPr>
        <w:t>。参加本项目的参与人如对</w:t>
      </w:r>
      <w:r w:rsidRPr="003C7C18">
        <w:rPr>
          <w:rFonts w:ascii="仿宋" w:eastAsia="仿宋" w:hAnsi="仿宋" w:hint="eastAsia"/>
          <w:b/>
          <w:bCs/>
          <w:color w:val="000000" w:themeColor="text1"/>
          <w:sz w:val="24"/>
          <w:szCs w:val="24"/>
        </w:rPr>
        <w:t>采购过程和成交结果有异议</w:t>
      </w:r>
      <w:r w:rsidR="000C3E2B" w:rsidRPr="003C7C18">
        <w:rPr>
          <w:rFonts w:ascii="仿宋" w:eastAsia="仿宋" w:hAnsi="仿宋" w:hint="eastAsia"/>
          <w:b/>
          <w:bCs/>
          <w:color w:val="000000" w:themeColor="text1"/>
          <w:sz w:val="24"/>
          <w:szCs w:val="24"/>
        </w:rPr>
        <w:t>的</w:t>
      </w:r>
      <w:r w:rsidRPr="003C7C18">
        <w:rPr>
          <w:rFonts w:ascii="仿宋" w:eastAsia="仿宋" w:hAnsi="仿宋" w:hint="eastAsia"/>
          <w:b/>
          <w:bCs/>
          <w:color w:val="000000" w:themeColor="text1"/>
          <w:sz w:val="24"/>
          <w:szCs w:val="24"/>
        </w:rPr>
        <w:t>，</w:t>
      </w:r>
      <w:bookmarkEnd w:id="52"/>
      <w:r w:rsidRPr="003C7C18">
        <w:rPr>
          <w:rFonts w:ascii="仿宋" w:eastAsia="仿宋" w:hAnsi="仿宋" w:hint="eastAsia"/>
          <w:color w:val="000000" w:themeColor="text1"/>
          <w:sz w:val="24"/>
          <w:szCs w:val="24"/>
        </w:rPr>
        <w:t>请以书面形式（有效签署的原件并加盖公章），并附有相关的证据材料，提交至集团内控部。</w:t>
      </w:r>
    </w:p>
    <w:p w14:paraId="0A68A085" w14:textId="73890CDB" w:rsidR="000C3E2B" w:rsidRPr="003C7C18" w:rsidRDefault="00F21640" w:rsidP="00E65028">
      <w:pPr>
        <w:widowControl w:val="0"/>
        <w:tabs>
          <w:tab w:val="left" w:pos="839"/>
        </w:tabs>
        <w:spacing w:after="0" w:line="480" w:lineRule="atLeast"/>
        <w:ind w:left="83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投诉受理部门：中教集团内控部</w:t>
      </w:r>
      <w:r w:rsidR="00E77225" w:rsidRPr="003C7C18">
        <w:rPr>
          <w:rFonts w:ascii="仿宋" w:eastAsia="仿宋" w:hAnsi="仿宋" w:hint="eastAsia"/>
          <w:color w:val="000000" w:themeColor="text1"/>
          <w:sz w:val="24"/>
          <w:szCs w:val="24"/>
        </w:rPr>
        <w:t>，</w:t>
      </w:r>
      <w:r w:rsidRPr="003C7C18">
        <w:rPr>
          <w:rFonts w:ascii="仿宋" w:eastAsia="仿宋" w:hAnsi="仿宋" w:hint="eastAsia"/>
          <w:color w:val="000000" w:themeColor="text1"/>
          <w:sz w:val="24"/>
          <w:szCs w:val="24"/>
        </w:rPr>
        <w:t>投诉电话： 0791-88106510 /0791-88102608</w:t>
      </w:r>
    </w:p>
    <w:p w14:paraId="3791894A" w14:textId="21210279" w:rsidR="00A4220E" w:rsidRPr="003C7C18" w:rsidRDefault="00A4220E" w:rsidP="00B2488B">
      <w:pPr>
        <w:spacing w:after="0" w:line="50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二、参与人须知</w:t>
      </w:r>
    </w:p>
    <w:p w14:paraId="654C9A72" w14:textId="72D935B0" w:rsidR="00B54440" w:rsidRPr="003C7C18" w:rsidRDefault="00B54440" w:rsidP="00E65028">
      <w:pPr>
        <w:widowControl w:val="0"/>
        <w:numPr>
          <w:ilvl w:val="1"/>
          <w:numId w:val="6"/>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所有货物均以人民币报价；</w:t>
      </w:r>
    </w:p>
    <w:p w14:paraId="46CDFAF4" w14:textId="4B4A885A" w:rsidR="00B54440" w:rsidRPr="003C7C18" w:rsidRDefault="003F20A6" w:rsidP="00E65028">
      <w:pPr>
        <w:widowControl w:val="0"/>
        <w:numPr>
          <w:ilvl w:val="1"/>
          <w:numId w:val="6"/>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w:t>
      </w:r>
      <w:r w:rsidR="00A4220E" w:rsidRPr="003C7C18">
        <w:rPr>
          <w:rFonts w:ascii="仿宋" w:eastAsia="仿宋" w:hAnsi="仿宋"/>
          <w:color w:val="000000" w:themeColor="text1"/>
          <w:sz w:val="24"/>
          <w:szCs w:val="24"/>
        </w:rPr>
        <w:t>必须用A4幅面纸张打印</w:t>
      </w:r>
      <w:r w:rsidR="00A4220E" w:rsidRPr="003C7C18">
        <w:rPr>
          <w:rFonts w:ascii="仿宋" w:eastAsia="仿宋" w:hAnsi="仿宋" w:hint="eastAsia"/>
          <w:color w:val="000000" w:themeColor="text1"/>
          <w:sz w:val="24"/>
          <w:szCs w:val="24"/>
        </w:rPr>
        <w:t>，</w:t>
      </w:r>
      <w:r w:rsidR="00B54440" w:rsidRPr="003C7C18">
        <w:rPr>
          <w:rFonts w:ascii="仿宋" w:eastAsia="仿宋" w:hAnsi="仿宋" w:hint="eastAsia"/>
          <w:color w:val="000000" w:themeColor="text1"/>
          <w:sz w:val="24"/>
          <w:szCs w:val="24"/>
        </w:rPr>
        <w:t>须由</w:t>
      </w:r>
      <w:r w:rsidR="000569E1" w:rsidRPr="003C7C18">
        <w:rPr>
          <w:rFonts w:ascii="仿宋" w:eastAsia="仿宋" w:hAnsi="仿宋" w:hint="eastAsia"/>
          <w:color w:val="000000" w:themeColor="text1"/>
          <w:sz w:val="24"/>
          <w:szCs w:val="24"/>
        </w:rPr>
        <w:t>参与人</w:t>
      </w:r>
      <w:r w:rsidR="00B54440" w:rsidRPr="003C7C18">
        <w:rPr>
          <w:rFonts w:ascii="仿宋" w:eastAsia="仿宋" w:hAnsi="仿宋" w:hint="eastAsia"/>
          <w:color w:val="000000" w:themeColor="text1"/>
          <w:sz w:val="24"/>
          <w:szCs w:val="24"/>
        </w:rPr>
        <w:t>填写并加盖公章</w:t>
      </w:r>
      <w:r w:rsidR="002657F7" w:rsidRPr="003C7C18">
        <w:rPr>
          <w:rFonts w:ascii="仿宋" w:eastAsia="仿宋" w:hAnsi="仿宋" w:hint="eastAsia"/>
          <w:color w:val="000000" w:themeColor="text1"/>
          <w:sz w:val="24"/>
          <w:szCs w:val="24"/>
        </w:rPr>
        <w:t>；</w:t>
      </w:r>
    </w:p>
    <w:p w14:paraId="67213FED" w14:textId="429E4221" w:rsidR="00B54440" w:rsidRPr="003C7C18" w:rsidRDefault="003F20A6" w:rsidP="00E65028">
      <w:pPr>
        <w:widowControl w:val="0"/>
        <w:numPr>
          <w:ilvl w:val="1"/>
          <w:numId w:val="6"/>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w:t>
      </w:r>
      <w:r w:rsidR="00B54440" w:rsidRPr="003C7C18">
        <w:rPr>
          <w:rFonts w:ascii="仿宋" w:eastAsia="仿宋" w:hAnsi="仿宋" w:hint="eastAsia"/>
          <w:color w:val="000000" w:themeColor="text1"/>
          <w:sz w:val="24"/>
          <w:szCs w:val="24"/>
        </w:rPr>
        <w:t>用不退色墨水书写或打印，因字迹潦草或表达不清所引起的后果由</w:t>
      </w:r>
      <w:r w:rsidR="000569E1" w:rsidRPr="003C7C18">
        <w:rPr>
          <w:rFonts w:ascii="仿宋" w:eastAsia="仿宋" w:hAnsi="仿宋" w:hint="eastAsia"/>
          <w:color w:val="000000" w:themeColor="text1"/>
          <w:sz w:val="24"/>
          <w:szCs w:val="24"/>
        </w:rPr>
        <w:t>参与人</w:t>
      </w:r>
      <w:r w:rsidR="00B54440" w:rsidRPr="003C7C18">
        <w:rPr>
          <w:rFonts w:ascii="仿宋" w:eastAsia="仿宋" w:hAnsi="仿宋" w:hint="eastAsia"/>
          <w:color w:val="000000" w:themeColor="text1"/>
          <w:sz w:val="24"/>
          <w:szCs w:val="24"/>
        </w:rPr>
        <w:t>自负；</w:t>
      </w:r>
    </w:p>
    <w:p w14:paraId="019E4669" w14:textId="3268C89F" w:rsidR="00A4220E" w:rsidRPr="003C7C18" w:rsidRDefault="003F20A6" w:rsidP="00E65028">
      <w:pPr>
        <w:widowControl w:val="0"/>
        <w:numPr>
          <w:ilvl w:val="1"/>
          <w:numId w:val="6"/>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w:t>
      </w:r>
      <w:r w:rsidR="00A4220E" w:rsidRPr="003C7C18">
        <w:rPr>
          <w:rFonts w:ascii="仿宋" w:eastAsia="仿宋" w:hAnsi="仿宋" w:hint="eastAsia"/>
          <w:color w:val="000000" w:themeColor="text1"/>
          <w:sz w:val="24"/>
          <w:szCs w:val="24"/>
        </w:rPr>
        <w:t>及所有相关资料需同时进行密封处理，并在密封处加盖公章，未做密封处理及未加盖公章的</w:t>
      </w:r>
      <w:r w:rsidR="00590957" w:rsidRPr="003C7C18">
        <w:rPr>
          <w:rFonts w:ascii="仿宋" w:eastAsia="仿宋" w:hAnsi="仿宋" w:hint="eastAsia"/>
          <w:color w:val="000000" w:themeColor="text1"/>
          <w:sz w:val="24"/>
          <w:szCs w:val="24"/>
        </w:rPr>
        <w:t>视为无效报价</w:t>
      </w:r>
      <w:r w:rsidR="002C2C3D" w:rsidRPr="003C7C18">
        <w:rPr>
          <w:rFonts w:ascii="仿宋" w:eastAsia="仿宋" w:hAnsi="仿宋" w:hint="eastAsia"/>
          <w:color w:val="000000" w:themeColor="text1"/>
          <w:sz w:val="24"/>
          <w:szCs w:val="24"/>
        </w:rPr>
        <w:t>；</w:t>
      </w:r>
    </w:p>
    <w:p w14:paraId="1A3E88B9" w14:textId="31F7FF55" w:rsidR="00590957" w:rsidRPr="003C7C18" w:rsidRDefault="00590957" w:rsidP="00E65028">
      <w:pPr>
        <w:widowControl w:val="0"/>
        <w:numPr>
          <w:ilvl w:val="1"/>
          <w:numId w:val="6"/>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一个参与人只能提交一个</w:t>
      </w:r>
      <w:r w:rsidR="003F20A6" w:rsidRPr="003C7C18">
        <w:rPr>
          <w:rFonts w:ascii="仿宋" w:eastAsia="仿宋" w:hAnsi="仿宋" w:hint="eastAsia"/>
          <w:color w:val="000000" w:themeColor="text1"/>
          <w:sz w:val="24"/>
          <w:szCs w:val="24"/>
        </w:rPr>
        <w:t>报价响应文件</w:t>
      </w:r>
      <w:r w:rsidR="004F6AE0" w:rsidRPr="003C7C18">
        <w:rPr>
          <w:rFonts w:ascii="仿宋" w:eastAsia="仿宋" w:hAnsi="仿宋" w:hint="eastAsia"/>
          <w:color w:val="000000" w:themeColor="text1"/>
          <w:sz w:val="24"/>
          <w:szCs w:val="24"/>
        </w:rPr>
        <w:t>，</w:t>
      </w:r>
      <w:r w:rsidR="002A0474" w:rsidRPr="003C7C18">
        <w:rPr>
          <w:rFonts w:ascii="仿宋" w:eastAsia="仿宋" w:hAnsi="仿宋" w:hint="eastAsia"/>
          <w:color w:val="000000" w:themeColor="text1"/>
          <w:sz w:val="24"/>
          <w:szCs w:val="24"/>
        </w:rPr>
        <w:t>本项目不接受联合体报价</w:t>
      </w:r>
      <w:r w:rsidR="004F6AE0" w:rsidRPr="003C7C18">
        <w:rPr>
          <w:rFonts w:ascii="仿宋" w:eastAsia="仿宋" w:hAnsi="仿宋" w:hint="eastAsia"/>
          <w:color w:val="000000" w:themeColor="text1"/>
          <w:sz w:val="24"/>
          <w:szCs w:val="24"/>
        </w:rPr>
        <w:t>。</w:t>
      </w:r>
    </w:p>
    <w:p w14:paraId="6C0FE58A" w14:textId="00E7A313" w:rsidR="00590957" w:rsidRPr="00B2488B" w:rsidRDefault="00590957" w:rsidP="00B2488B">
      <w:pPr>
        <w:spacing w:after="0" w:line="50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三、售后服务要求</w:t>
      </w:r>
    </w:p>
    <w:p w14:paraId="38E5D226" w14:textId="1972C76D" w:rsidR="00590957" w:rsidRPr="003C7C18" w:rsidRDefault="00590957" w:rsidP="00E65028">
      <w:pPr>
        <w:pStyle w:val="af9"/>
        <w:widowControl w:val="0"/>
        <w:numPr>
          <w:ilvl w:val="3"/>
          <w:numId w:val="10"/>
        </w:numPr>
        <w:spacing w:after="0" w:line="480" w:lineRule="atLeas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免费保修期</w:t>
      </w:r>
      <w:r w:rsidR="0069669C" w:rsidRPr="003C7C18">
        <w:rPr>
          <w:rFonts w:ascii="仿宋" w:eastAsia="仿宋" w:hAnsi="仿宋" w:hint="eastAsia"/>
          <w:color w:val="000000" w:themeColor="text1"/>
          <w:sz w:val="24"/>
          <w:szCs w:val="24"/>
        </w:rPr>
        <w:t>:</w:t>
      </w:r>
      <w:r w:rsidR="00C7376F" w:rsidRPr="003C7C18">
        <w:rPr>
          <w:rFonts w:ascii="仿宋" w:eastAsia="仿宋" w:hAnsi="仿宋"/>
          <w:color w:val="000000" w:themeColor="text1"/>
          <w:sz w:val="24"/>
          <w:szCs w:val="24"/>
        </w:rPr>
        <w:t>6</w:t>
      </w:r>
      <w:r w:rsidR="0069669C" w:rsidRPr="003C7C18">
        <w:rPr>
          <w:rFonts w:ascii="仿宋" w:eastAsia="仿宋" w:hAnsi="仿宋" w:hint="eastAsia"/>
          <w:color w:val="000000" w:themeColor="text1"/>
          <w:sz w:val="24"/>
          <w:szCs w:val="24"/>
        </w:rPr>
        <w:t>个月</w:t>
      </w:r>
    </w:p>
    <w:p w14:paraId="63BBCEC0" w14:textId="4E11953A" w:rsidR="00590957" w:rsidRPr="003C7C18" w:rsidRDefault="00590957" w:rsidP="00E65028">
      <w:pPr>
        <w:pStyle w:val="af9"/>
        <w:widowControl w:val="0"/>
        <w:numPr>
          <w:ilvl w:val="0"/>
          <w:numId w:val="10"/>
        </w:numPr>
        <w:spacing w:after="0" w:line="480" w:lineRule="atLeast"/>
        <w:ind w:firstLineChars="0"/>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应</w:t>
      </w:r>
      <w:r w:rsidR="00C7376F" w:rsidRPr="003C7C18">
        <w:rPr>
          <w:rFonts w:ascii="仿宋" w:eastAsia="仿宋" w:hAnsi="仿宋" w:hint="eastAsia"/>
          <w:color w:val="000000" w:themeColor="text1"/>
          <w:sz w:val="24"/>
          <w:szCs w:val="24"/>
        </w:rPr>
        <w:t>急维修时间、地点、联系电话及人员</w:t>
      </w:r>
      <w:r w:rsidR="0069669C" w:rsidRPr="003C7C18">
        <w:rPr>
          <w:rFonts w:ascii="仿宋" w:eastAsia="仿宋" w:hAnsi="仿宋" w:hint="eastAsia"/>
          <w:color w:val="000000" w:themeColor="text1"/>
          <w:sz w:val="24"/>
          <w:szCs w:val="24"/>
        </w:rPr>
        <w:t>：</w:t>
      </w:r>
    </w:p>
    <w:p w14:paraId="398BDF5E" w14:textId="7224A9C9" w:rsidR="00590957" w:rsidRPr="003C7C18" w:rsidRDefault="00590957" w:rsidP="00E65028">
      <w:pPr>
        <w:pStyle w:val="af9"/>
        <w:widowControl w:val="0"/>
        <w:numPr>
          <w:ilvl w:val="0"/>
          <w:numId w:val="10"/>
        </w:numPr>
        <w:spacing w:after="0" w:line="480" w:lineRule="atLeast"/>
        <w:ind w:firstLineChars="0"/>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制造商的技术支持</w:t>
      </w:r>
      <w:r w:rsidR="00820908" w:rsidRPr="003C7C18">
        <w:rPr>
          <w:rFonts w:ascii="仿宋" w:eastAsia="仿宋" w:hAnsi="仿宋" w:hint="eastAsia"/>
          <w:color w:val="000000" w:themeColor="text1"/>
          <w:sz w:val="24"/>
          <w:szCs w:val="24"/>
        </w:rPr>
        <w:t>。</w:t>
      </w:r>
    </w:p>
    <w:p w14:paraId="4F767BCC" w14:textId="77777777" w:rsidR="00B51EE9" w:rsidRPr="00B2488B" w:rsidRDefault="008902DC" w:rsidP="00B2488B">
      <w:pPr>
        <w:spacing w:after="0" w:line="50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四、确定成交参与人标准及原则：</w:t>
      </w:r>
    </w:p>
    <w:p w14:paraId="7AB12AD8" w14:textId="77777777" w:rsidR="00B51EE9" w:rsidRPr="003C7C18" w:rsidRDefault="004F6AE0" w:rsidP="00E65028">
      <w:pPr>
        <w:pStyle w:val="af9"/>
        <w:numPr>
          <w:ilvl w:val="0"/>
          <w:numId w:val="12"/>
        </w:numPr>
        <w:spacing w:after="0" w:line="480" w:lineRule="atLeas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本项目为自有资金而非财政性资金采购，采购人按企业内部规定的标准进行评定</w:t>
      </w:r>
      <w:r w:rsidRPr="003C7C18">
        <w:rPr>
          <w:rFonts w:ascii="仿宋" w:eastAsia="仿宋" w:hAnsi="仿宋"/>
          <w:color w:val="000000" w:themeColor="text1"/>
          <w:sz w:val="24"/>
          <w:szCs w:val="24"/>
        </w:rPr>
        <w:t xml:space="preserve"> </w:t>
      </w:r>
      <w:r w:rsidR="00B51EE9" w:rsidRPr="003C7C18">
        <w:rPr>
          <w:rFonts w:ascii="仿宋" w:eastAsia="仿宋" w:hAnsi="仿宋" w:hint="eastAsia"/>
          <w:color w:val="000000" w:themeColor="text1"/>
          <w:sz w:val="24"/>
          <w:szCs w:val="24"/>
        </w:rPr>
        <w:t>。</w:t>
      </w:r>
    </w:p>
    <w:p w14:paraId="0BDB34E6" w14:textId="77777777" w:rsidR="00B83714" w:rsidRPr="003C7C18" w:rsidRDefault="00B51EE9" w:rsidP="00E65028">
      <w:pPr>
        <w:pStyle w:val="af9"/>
        <w:numPr>
          <w:ilvl w:val="0"/>
          <w:numId w:val="12"/>
        </w:numPr>
        <w:spacing w:after="0" w:line="480" w:lineRule="atLeas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w:t>
      </w:r>
      <w:r w:rsidR="00E34C27" w:rsidRPr="003C7C18">
        <w:rPr>
          <w:rFonts w:ascii="仿宋" w:eastAsia="仿宋" w:hAnsi="仿宋" w:hint="eastAsia"/>
          <w:color w:val="000000" w:themeColor="text1"/>
          <w:sz w:val="24"/>
          <w:szCs w:val="24"/>
        </w:rPr>
        <w:t>所投物品符合需求、质量和服务</w:t>
      </w:r>
      <w:r w:rsidRPr="003C7C18">
        <w:rPr>
          <w:rFonts w:ascii="仿宋" w:eastAsia="仿宋" w:hAnsi="仿宋" w:hint="eastAsia"/>
          <w:color w:val="000000" w:themeColor="text1"/>
          <w:sz w:val="24"/>
          <w:szCs w:val="24"/>
        </w:rPr>
        <w:t>等的</w:t>
      </w:r>
      <w:r w:rsidR="00E34C27" w:rsidRPr="003C7C18">
        <w:rPr>
          <w:rFonts w:ascii="仿宋" w:eastAsia="仿宋" w:hAnsi="仿宋" w:hint="eastAsia"/>
          <w:color w:val="000000" w:themeColor="text1"/>
          <w:sz w:val="24"/>
          <w:szCs w:val="24"/>
        </w:rPr>
        <w:t>要求,经过磋商所报价格为合理价格的参与人为成交参与人</w:t>
      </w:r>
      <w:r w:rsidRPr="003C7C18">
        <w:rPr>
          <w:rFonts w:ascii="仿宋" w:eastAsia="仿宋" w:hAnsi="仿宋" w:hint="eastAsia"/>
          <w:color w:val="000000" w:themeColor="text1"/>
          <w:sz w:val="24"/>
          <w:szCs w:val="24"/>
        </w:rPr>
        <w:t>。</w:t>
      </w:r>
    </w:p>
    <w:p w14:paraId="1009EA20" w14:textId="77777777" w:rsidR="0069669C" w:rsidRPr="003C7C18" w:rsidRDefault="00E34C27" w:rsidP="00E65028">
      <w:pPr>
        <w:pStyle w:val="af9"/>
        <w:numPr>
          <w:ilvl w:val="0"/>
          <w:numId w:val="12"/>
        </w:numPr>
        <w:spacing w:after="0" w:line="480" w:lineRule="atLeas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最低报价不作为成交的保证。</w:t>
      </w:r>
    </w:p>
    <w:p w14:paraId="0C8AE92F" w14:textId="21CC7270" w:rsidR="0069669C" w:rsidRPr="003C7C18" w:rsidRDefault="00C7376F" w:rsidP="00C7376F">
      <w:pPr>
        <w:spacing w:after="0" w:line="500" w:lineRule="exact"/>
        <w:ind w:firstLineChars="3074" w:firstLine="7378"/>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重庆外语外事学院</w:t>
      </w:r>
    </w:p>
    <w:p w14:paraId="3765FF2F" w14:textId="124D6551" w:rsidR="0069669C" w:rsidRPr="003C7C18" w:rsidRDefault="00C7376F" w:rsidP="0069669C">
      <w:pPr>
        <w:pStyle w:val="af9"/>
        <w:spacing w:after="0" w:line="500" w:lineRule="exact"/>
        <w:ind w:left="7371" w:firstLineChars="0" w:firstLine="0"/>
        <w:jc w:val="left"/>
        <w:rPr>
          <w:rFonts w:ascii="仿宋" w:eastAsia="仿宋" w:hAnsi="仿宋"/>
          <w:color w:val="000000" w:themeColor="text1"/>
          <w:sz w:val="24"/>
          <w:szCs w:val="24"/>
        </w:rPr>
      </w:pPr>
      <w:r w:rsidRPr="003C7C18">
        <w:rPr>
          <w:rFonts w:ascii="仿宋" w:eastAsia="仿宋" w:hAnsi="仿宋"/>
          <w:color w:val="000000" w:themeColor="text1"/>
          <w:sz w:val="24"/>
          <w:szCs w:val="24"/>
        </w:rPr>
        <w:lastRenderedPageBreak/>
        <w:t>2022</w:t>
      </w:r>
      <w:r w:rsidR="0069669C" w:rsidRPr="003C7C18">
        <w:rPr>
          <w:rFonts w:ascii="仿宋" w:eastAsia="仿宋" w:hAnsi="仿宋" w:hint="eastAsia"/>
          <w:color w:val="000000" w:themeColor="text1"/>
          <w:sz w:val="24"/>
          <w:szCs w:val="24"/>
        </w:rPr>
        <w:t>年</w:t>
      </w:r>
      <w:r w:rsidRPr="003C7C18">
        <w:rPr>
          <w:rFonts w:ascii="仿宋" w:eastAsia="仿宋" w:hAnsi="仿宋"/>
          <w:color w:val="000000" w:themeColor="text1"/>
          <w:sz w:val="24"/>
          <w:szCs w:val="24"/>
        </w:rPr>
        <w:t>1</w:t>
      </w:r>
      <w:r w:rsidR="0089729E">
        <w:rPr>
          <w:rFonts w:ascii="仿宋" w:eastAsia="仿宋" w:hAnsi="仿宋"/>
          <w:color w:val="000000" w:themeColor="text1"/>
          <w:sz w:val="24"/>
          <w:szCs w:val="24"/>
        </w:rPr>
        <w:t>1</w:t>
      </w:r>
      <w:r w:rsidR="0069669C" w:rsidRPr="003C7C18">
        <w:rPr>
          <w:rFonts w:ascii="仿宋" w:eastAsia="仿宋" w:hAnsi="仿宋" w:hint="eastAsia"/>
          <w:color w:val="000000" w:themeColor="text1"/>
          <w:sz w:val="24"/>
          <w:szCs w:val="24"/>
        </w:rPr>
        <w:t>月</w:t>
      </w:r>
      <w:r w:rsidR="0089729E">
        <w:rPr>
          <w:rFonts w:ascii="仿宋" w:eastAsia="仿宋" w:hAnsi="仿宋"/>
          <w:color w:val="000000" w:themeColor="text1"/>
          <w:sz w:val="24"/>
          <w:szCs w:val="24"/>
        </w:rPr>
        <w:t>07</w:t>
      </w:r>
      <w:r w:rsidR="0069669C" w:rsidRPr="003C7C18">
        <w:rPr>
          <w:rFonts w:ascii="仿宋" w:eastAsia="仿宋" w:hAnsi="仿宋" w:hint="eastAsia"/>
          <w:color w:val="000000" w:themeColor="text1"/>
          <w:sz w:val="24"/>
          <w:szCs w:val="24"/>
        </w:rPr>
        <w:t>日</w:t>
      </w:r>
    </w:p>
    <w:p w14:paraId="083B6A03" w14:textId="2A8C6D59" w:rsidR="007B0F09" w:rsidRPr="003C7C18" w:rsidRDefault="00A40610" w:rsidP="00C7376F">
      <w:pPr>
        <w:spacing w:after="0" w:line="500" w:lineRule="exact"/>
        <w:jc w:val="center"/>
        <w:rPr>
          <w:rFonts w:ascii="仿宋" w:eastAsia="仿宋" w:hAnsi="仿宋"/>
          <w:b/>
          <w:color w:val="000000" w:themeColor="text1"/>
          <w:sz w:val="44"/>
          <w:szCs w:val="44"/>
        </w:rPr>
      </w:pPr>
      <w:r w:rsidRPr="003C7C18">
        <w:rPr>
          <w:rFonts w:ascii="仿宋" w:eastAsia="仿宋" w:hAnsi="仿宋"/>
          <w:color w:val="000000" w:themeColor="text1"/>
          <w:sz w:val="28"/>
          <w:szCs w:val="28"/>
        </w:rPr>
        <w:br w:type="page"/>
      </w:r>
      <w:r w:rsidR="00C7376F" w:rsidRPr="003C7C18">
        <w:rPr>
          <w:rFonts w:ascii="仿宋" w:eastAsia="仿宋" w:hAnsi="仿宋" w:hint="eastAsia"/>
          <w:b/>
          <w:color w:val="000000" w:themeColor="text1"/>
          <w:sz w:val="44"/>
          <w:szCs w:val="44"/>
        </w:rPr>
        <w:lastRenderedPageBreak/>
        <w:t>二、</w:t>
      </w:r>
      <w:r w:rsidR="00EE3803" w:rsidRPr="003C7C18">
        <w:rPr>
          <w:rFonts w:ascii="仿宋" w:eastAsia="仿宋" w:hAnsi="仿宋" w:hint="eastAsia"/>
          <w:b/>
          <w:color w:val="000000" w:themeColor="text1"/>
          <w:sz w:val="44"/>
          <w:szCs w:val="44"/>
        </w:rPr>
        <w:t>公开询价项目介绍</w:t>
      </w:r>
      <w:bookmarkEnd w:id="50"/>
    </w:p>
    <w:p w14:paraId="6A9551DB" w14:textId="4DCA2F0E" w:rsidR="00C7376F" w:rsidRPr="003C7C18" w:rsidRDefault="00E65028" w:rsidP="00C7376F">
      <w:pPr>
        <w:spacing w:after="0" w:line="50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（一）“</w:t>
      </w:r>
      <w:r w:rsidR="00C7376F" w:rsidRPr="003C7C18">
        <w:rPr>
          <w:rFonts w:ascii="仿宋" w:eastAsia="仿宋" w:hAnsi="仿宋" w:hint="eastAsia"/>
          <w:color w:val="000000" w:themeColor="text1"/>
          <w:sz w:val="24"/>
          <w:szCs w:val="24"/>
        </w:rPr>
        <w:t>试卷印刷”服务内容及要求见下表：</w:t>
      </w:r>
    </w:p>
    <w:tbl>
      <w:tblPr>
        <w:tblStyle w:val="12"/>
        <w:tblpPr w:leftFromText="180" w:rightFromText="180" w:vertAnchor="text" w:horzAnchor="margin" w:tblpX="245" w:tblpY="242"/>
        <w:tblW w:w="9493" w:type="dxa"/>
        <w:tblLook w:val="04A0" w:firstRow="1" w:lastRow="0" w:firstColumn="1" w:lastColumn="0" w:noHBand="0" w:noVBand="1"/>
      </w:tblPr>
      <w:tblGrid>
        <w:gridCol w:w="662"/>
        <w:gridCol w:w="1328"/>
        <w:gridCol w:w="7503"/>
      </w:tblGrid>
      <w:tr w:rsidR="003C7C18" w:rsidRPr="003C7C18" w14:paraId="73DFEE54" w14:textId="77777777" w:rsidTr="00C7376F">
        <w:trPr>
          <w:trHeight w:val="419"/>
        </w:trPr>
        <w:tc>
          <w:tcPr>
            <w:tcW w:w="662" w:type="dxa"/>
            <w:vAlign w:val="center"/>
          </w:tcPr>
          <w:p w14:paraId="7D72335E" w14:textId="77777777" w:rsidR="00C7376F" w:rsidRPr="003C7C18" w:rsidRDefault="00C7376F" w:rsidP="00C7376F">
            <w:pPr>
              <w:jc w:val="center"/>
              <w:rPr>
                <w:rFonts w:ascii="仿宋" w:eastAsia="仿宋" w:hAnsi="仿宋"/>
                <w:b/>
                <w:color w:val="000000" w:themeColor="text1"/>
                <w:szCs w:val="21"/>
              </w:rPr>
            </w:pPr>
            <w:r w:rsidRPr="003C7C18">
              <w:rPr>
                <w:rFonts w:ascii="仿宋" w:eastAsia="仿宋" w:hAnsi="仿宋" w:hint="eastAsia"/>
                <w:b/>
                <w:color w:val="000000" w:themeColor="text1"/>
                <w:szCs w:val="21"/>
              </w:rPr>
              <w:t>序号</w:t>
            </w:r>
          </w:p>
        </w:tc>
        <w:tc>
          <w:tcPr>
            <w:tcW w:w="1328" w:type="dxa"/>
            <w:vAlign w:val="center"/>
          </w:tcPr>
          <w:p w14:paraId="2129A42C" w14:textId="77777777" w:rsidR="00C7376F" w:rsidRPr="003C7C18" w:rsidRDefault="00C7376F" w:rsidP="00C7376F">
            <w:pPr>
              <w:jc w:val="center"/>
              <w:rPr>
                <w:rFonts w:ascii="仿宋" w:eastAsia="仿宋" w:hAnsi="仿宋"/>
                <w:b/>
                <w:color w:val="000000" w:themeColor="text1"/>
                <w:szCs w:val="21"/>
              </w:rPr>
            </w:pPr>
            <w:r w:rsidRPr="003C7C18">
              <w:rPr>
                <w:rFonts w:ascii="仿宋" w:eastAsia="仿宋" w:hAnsi="仿宋" w:hint="eastAsia"/>
                <w:b/>
                <w:color w:val="000000" w:themeColor="text1"/>
                <w:szCs w:val="21"/>
              </w:rPr>
              <w:t>服务内容</w:t>
            </w:r>
          </w:p>
        </w:tc>
        <w:tc>
          <w:tcPr>
            <w:tcW w:w="7503" w:type="dxa"/>
            <w:vAlign w:val="center"/>
          </w:tcPr>
          <w:p w14:paraId="558BEBBF" w14:textId="77777777" w:rsidR="00C7376F" w:rsidRPr="003C7C18" w:rsidRDefault="00C7376F" w:rsidP="00C7376F">
            <w:pPr>
              <w:jc w:val="center"/>
              <w:rPr>
                <w:rFonts w:ascii="仿宋" w:eastAsia="仿宋" w:hAnsi="仿宋"/>
                <w:b/>
                <w:color w:val="000000" w:themeColor="text1"/>
                <w:szCs w:val="21"/>
              </w:rPr>
            </w:pPr>
            <w:r w:rsidRPr="003C7C18">
              <w:rPr>
                <w:rFonts w:ascii="仿宋" w:eastAsia="仿宋" w:hAnsi="仿宋" w:hint="eastAsia"/>
                <w:b/>
                <w:color w:val="000000" w:themeColor="text1"/>
                <w:szCs w:val="21"/>
              </w:rPr>
              <w:t>要求</w:t>
            </w:r>
          </w:p>
        </w:tc>
      </w:tr>
      <w:tr w:rsidR="003C7C18" w:rsidRPr="003C7C18" w14:paraId="17378E32" w14:textId="77777777" w:rsidTr="00C7376F">
        <w:tc>
          <w:tcPr>
            <w:tcW w:w="662" w:type="dxa"/>
            <w:vAlign w:val="center"/>
          </w:tcPr>
          <w:p w14:paraId="70C6F497"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1</w:t>
            </w:r>
          </w:p>
        </w:tc>
        <w:tc>
          <w:tcPr>
            <w:tcW w:w="1328" w:type="dxa"/>
            <w:vAlign w:val="center"/>
          </w:tcPr>
          <w:p w14:paraId="1BA22A3C"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试卷袋印制</w:t>
            </w:r>
          </w:p>
        </w:tc>
        <w:tc>
          <w:tcPr>
            <w:tcW w:w="7503" w:type="dxa"/>
          </w:tcPr>
          <w:p w14:paraId="373B107F"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试卷袋须使用150克木桨牛皮纸制作，方底方墙，成品尺寸：335mm*265mm，墙50mm，搭口长95mm；</w:t>
            </w:r>
          </w:p>
          <w:p w14:paraId="3D19B378" w14:textId="77777777" w:rsidR="00C7376F"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按要求数量、样式、大小印制；</w:t>
            </w:r>
          </w:p>
          <w:p w14:paraId="6FF4A3A9" w14:textId="60C60766" w:rsidR="006B21FA" w:rsidRPr="003C7C18" w:rsidRDefault="006B21FA" w:rsidP="00C7376F">
            <w:pPr>
              <w:rPr>
                <w:rFonts w:ascii="仿宋" w:eastAsia="仿宋" w:hAnsi="仿宋"/>
                <w:color w:val="000000" w:themeColor="text1"/>
                <w:szCs w:val="21"/>
              </w:rPr>
            </w:pPr>
            <w:r>
              <w:rPr>
                <w:rFonts w:ascii="仿宋" w:eastAsia="仿宋" w:hAnsi="仿宋" w:hint="eastAsia"/>
                <w:color w:val="000000" w:themeColor="text1"/>
                <w:szCs w:val="21"/>
              </w:rPr>
              <w:t>（需提供样品）</w:t>
            </w:r>
          </w:p>
        </w:tc>
      </w:tr>
      <w:tr w:rsidR="003C7C18" w:rsidRPr="003C7C18" w14:paraId="5AA32B82" w14:textId="77777777" w:rsidTr="00C7376F">
        <w:tc>
          <w:tcPr>
            <w:tcW w:w="662" w:type="dxa"/>
            <w:vAlign w:val="center"/>
          </w:tcPr>
          <w:p w14:paraId="4956DB1F"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2</w:t>
            </w:r>
          </w:p>
        </w:tc>
        <w:tc>
          <w:tcPr>
            <w:tcW w:w="1328" w:type="dxa"/>
            <w:vAlign w:val="center"/>
          </w:tcPr>
          <w:p w14:paraId="24210EA1"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试卷印刷</w:t>
            </w:r>
          </w:p>
        </w:tc>
        <w:tc>
          <w:tcPr>
            <w:tcW w:w="7503" w:type="dxa"/>
          </w:tcPr>
          <w:p w14:paraId="233AEC37"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试卷须使用70克双胶纸印制；</w:t>
            </w:r>
          </w:p>
          <w:p w14:paraId="2684B686"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按要求规格、数量印制每一科目试题卷和答题卷，常见规格：8开的倍数、8开的倍数+16开；</w:t>
            </w:r>
          </w:p>
          <w:p w14:paraId="2816B9A9" w14:textId="77777777" w:rsidR="00C7376F"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印刷不得有模糊、缺失和错漏。</w:t>
            </w:r>
          </w:p>
          <w:p w14:paraId="4C5B0387" w14:textId="6C05B8E8" w:rsidR="006B21FA" w:rsidRPr="003C7C18" w:rsidRDefault="006B21FA" w:rsidP="00C7376F">
            <w:pPr>
              <w:rPr>
                <w:rFonts w:ascii="仿宋" w:eastAsia="仿宋" w:hAnsi="仿宋"/>
                <w:color w:val="000000" w:themeColor="text1"/>
                <w:szCs w:val="21"/>
              </w:rPr>
            </w:pPr>
            <w:r>
              <w:rPr>
                <w:rFonts w:ascii="仿宋" w:eastAsia="仿宋" w:hAnsi="仿宋" w:hint="eastAsia"/>
                <w:color w:val="000000" w:themeColor="text1"/>
                <w:szCs w:val="21"/>
              </w:rPr>
              <w:t>（需提供样品）</w:t>
            </w:r>
          </w:p>
        </w:tc>
      </w:tr>
      <w:tr w:rsidR="003C7C18" w:rsidRPr="003C7C18" w14:paraId="66451E91" w14:textId="77777777" w:rsidTr="00C7376F">
        <w:tc>
          <w:tcPr>
            <w:tcW w:w="662" w:type="dxa"/>
            <w:vAlign w:val="center"/>
          </w:tcPr>
          <w:p w14:paraId="40C8EF6C"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3</w:t>
            </w:r>
          </w:p>
        </w:tc>
        <w:tc>
          <w:tcPr>
            <w:tcW w:w="1328" w:type="dxa"/>
            <w:vAlign w:val="center"/>
          </w:tcPr>
          <w:p w14:paraId="7795C9DD"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试卷装袋</w:t>
            </w:r>
          </w:p>
        </w:tc>
        <w:tc>
          <w:tcPr>
            <w:tcW w:w="7503" w:type="dxa"/>
          </w:tcPr>
          <w:p w14:paraId="486E1600"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按学校要求按科目分考场装袋（每一科目的试题卷和答题卷装同一袋）；</w:t>
            </w:r>
          </w:p>
          <w:p w14:paraId="424EDB70"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装袋不得有错漏。</w:t>
            </w:r>
          </w:p>
        </w:tc>
      </w:tr>
      <w:tr w:rsidR="003C7C18" w:rsidRPr="003C7C18" w14:paraId="3F7BD3A8" w14:textId="77777777" w:rsidTr="00C7376F">
        <w:tc>
          <w:tcPr>
            <w:tcW w:w="662" w:type="dxa"/>
            <w:vAlign w:val="center"/>
          </w:tcPr>
          <w:p w14:paraId="04B29A70"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4</w:t>
            </w:r>
          </w:p>
        </w:tc>
        <w:tc>
          <w:tcPr>
            <w:tcW w:w="1328" w:type="dxa"/>
            <w:vAlign w:val="center"/>
          </w:tcPr>
          <w:p w14:paraId="52DB7488"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试卷袋标记</w:t>
            </w:r>
          </w:p>
        </w:tc>
        <w:tc>
          <w:tcPr>
            <w:tcW w:w="7503" w:type="dxa"/>
          </w:tcPr>
          <w:p w14:paraId="481267F0"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按要求用铅笔标记序号、年级、科目及数量；</w:t>
            </w:r>
          </w:p>
          <w:p w14:paraId="052A3690"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标记不能模糊不清或有错漏。</w:t>
            </w:r>
          </w:p>
        </w:tc>
      </w:tr>
      <w:tr w:rsidR="003C7C18" w:rsidRPr="003C7C18" w14:paraId="2870C9A8" w14:textId="77777777" w:rsidTr="00C7376F">
        <w:tc>
          <w:tcPr>
            <w:tcW w:w="662" w:type="dxa"/>
            <w:vAlign w:val="center"/>
          </w:tcPr>
          <w:p w14:paraId="0C73A75B"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5</w:t>
            </w:r>
          </w:p>
        </w:tc>
        <w:tc>
          <w:tcPr>
            <w:tcW w:w="1328" w:type="dxa"/>
            <w:vAlign w:val="center"/>
          </w:tcPr>
          <w:p w14:paraId="4BE800EF"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清点密封</w:t>
            </w:r>
          </w:p>
        </w:tc>
        <w:tc>
          <w:tcPr>
            <w:tcW w:w="7503" w:type="dxa"/>
          </w:tcPr>
          <w:p w14:paraId="1E78B77A"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试卷装袋后均须清点科目、数量、及试卷袋标记，无误后将试卷袋密封；</w:t>
            </w:r>
          </w:p>
          <w:p w14:paraId="18239751"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密封须整齐严密，不得有错漏。</w:t>
            </w:r>
          </w:p>
        </w:tc>
      </w:tr>
      <w:tr w:rsidR="003C7C18" w:rsidRPr="003C7C18" w14:paraId="48F92534" w14:textId="77777777" w:rsidTr="00C7376F">
        <w:tc>
          <w:tcPr>
            <w:tcW w:w="662" w:type="dxa"/>
            <w:vAlign w:val="center"/>
          </w:tcPr>
          <w:p w14:paraId="09F4F399"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6</w:t>
            </w:r>
          </w:p>
        </w:tc>
        <w:tc>
          <w:tcPr>
            <w:tcW w:w="1328" w:type="dxa"/>
            <w:vAlign w:val="center"/>
          </w:tcPr>
          <w:p w14:paraId="1531E597"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清点打包</w:t>
            </w:r>
          </w:p>
        </w:tc>
        <w:tc>
          <w:tcPr>
            <w:tcW w:w="7503" w:type="dxa"/>
          </w:tcPr>
          <w:p w14:paraId="36417D64"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核查密封后的试卷袋标记、数量，按科目清点试卷袋数量，无误后按科目将试卷袋打包；</w:t>
            </w:r>
          </w:p>
          <w:p w14:paraId="09742D43"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不得将不同科目混杂打包。</w:t>
            </w:r>
          </w:p>
        </w:tc>
      </w:tr>
      <w:tr w:rsidR="003C7C18" w:rsidRPr="003C7C18" w14:paraId="3877BE9B" w14:textId="77777777" w:rsidTr="00C7376F">
        <w:tc>
          <w:tcPr>
            <w:tcW w:w="662" w:type="dxa"/>
            <w:vAlign w:val="center"/>
          </w:tcPr>
          <w:p w14:paraId="191508C5"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7</w:t>
            </w:r>
          </w:p>
        </w:tc>
        <w:tc>
          <w:tcPr>
            <w:tcW w:w="1328" w:type="dxa"/>
            <w:vAlign w:val="center"/>
          </w:tcPr>
          <w:p w14:paraId="56FE2EFA"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送卷到校</w:t>
            </w:r>
          </w:p>
        </w:tc>
        <w:tc>
          <w:tcPr>
            <w:tcW w:w="7503" w:type="dxa"/>
          </w:tcPr>
          <w:p w14:paraId="705D1C9C" w14:textId="4A95666A"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按要求时间将试卷送至指定校区</w:t>
            </w:r>
            <w:r w:rsidR="00E65028">
              <w:rPr>
                <w:rFonts w:ascii="仿宋" w:eastAsia="仿宋" w:hAnsi="仿宋" w:hint="eastAsia"/>
                <w:color w:val="000000" w:themeColor="text1"/>
                <w:szCs w:val="21"/>
              </w:rPr>
              <w:t>（渝北校区、綦江校区）</w:t>
            </w:r>
            <w:r w:rsidRPr="003C7C18">
              <w:rPr>
                <w:rFonts w:ascii="仿宋" w:eastAsia="仿宋" w:hAnsi="仿宋" w:hint="eastAsia"/>
                <w:color w:val="000000" w:themeColor="text1"/>
                <w:szCs w:val="21"/>
              </w:rPr>
              <w:t>指定地点，经校方工作人员清点无误完成交接工作；</w:t>
            </w:r>
          </w:p>
          <w:p w14:paraId="3F1F8D2D"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按时送达，不得延误交付时间。</w:t>
            </w:r>
          </w:p>
        </w:tc>
      </w:tr>
      <w:tr w:rsidR="003C7C18" w:rsidRPr="003C7C18" w14:paraId="3B534FA1" w14:textId="77777777" w:rsidTr="00C7376F">
        <w:tc>
          <w:tcPr>
            <w:tcW w:w="662" w:type="dxa"/>
            <w:vAlign w:val="center"/>
          </w:tcPr>
          <w:p w14:paraId="64D8102E"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8</w:t>
            </w:r>
          </w:p>
        </w:tc>
        <w:tc>
          <w:tcPr>
            <w:tcW w:w="1328" w:type="dxa"/>
            <w:vAlign w:val="center"/>
          </w:tcPr>
          <w:p w14:paraId="4FF1A6AD"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保密</w:t>
            </w:r>
          </w:p>
        </w:tc>
        <w:tc>
          <w:tcPr>
            <w:tcW w:w="7503" w:type="dxa"/>
          </w:tcPr>
          <w:p w14:paraId="04941F41"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“试卷印刷”服务期间，所有资料均为保密材料，印刷方需保密，不得它用或泄露，考试结束后，校方通知印刷方，由印刷方将所有资料彻底清除，如有泄露将依照国家相关法规追究责任。</w:t>
            </w:r>
          </w:p>
          <w:p w14:paraId="417FC360"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“试卷印刷”服务期间，制版遗留物须销毁，否则将依照国家相关法规追究责任。</w:t>
            </w:r>
          </w:p>
          <w:p w14:paraId="5D770DA5"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“试卷印刷”服务期间，印刷方因提供该服务所产生的所有可能泄露校方所提供资料内容的废弃物均需销毁，否则将依照国家相关法规追究责任。</w:t>
            </w:r>
          </w:p>
        </w:tc>
      </w:tr>
    </w:tbl>
    <w:p w14:paraId="0622A16B" w14:textId="77777777" w:rsidR="00C7376F" w:rsidRPr="003C7C18" w:rsidRDefault="00C7376F" w:rsidP="00C7376F">
      <w:pPr>
        <w:spacing w:after="0" w:line="500" w:lineRule="atLeas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二、学校提供印刷方试卷样稿、试卷印刷数量、试卷装袋要求、试卷袋标记要求，印刷方根据学校要求组织印刷、装袋、标记、密封、打包、送卷、保密等事项。</w:t>
      </w:r>
    </w:p>
    <w:p w14:paraId="799735BF" w14:textId="77777777" w:rsidR="00C7376F" w:rsidRPr="003C7C18" w:rsidRDefault="00C7376F" w:rsidP="00C7376F">
      <w:pPr>
        <w:spacing w:after="0" w:line="500" w:lineRule="atLeas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三、印刷方须按照每科目考生人数的110%印制试卷，其中100%按照上表要求印刷、装袋、标记、密封、打包，10%作为备用卷，备用卷按“试卷印刷”服务要求印制、装袋、标记、密封，并按编号由小到大的顺序将所有科目备用卷统一打包，与其它试卷一起送到指定地点。</w:t>
      </w:r>
    </w:p>
    <w:p w14:paraId="38F5E336" w14:textId="77777777" w:rsidR="00C7376F" w:rsidRPr="003C7C18" w:rsidRDefault="00C7376F" w:rsidP="00C7376F">
      <w:pPr>
        <w:spacing w:after="0" w:line="500" w:lineRule="atLeas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lastRenderedPageBreak/>
        <w:t>四、本次“试卷印刷”服务时间为2</w:t>
      </w:r>
      <w:r w:rsidRPr="003C7C18">
        <w:rPr>
          <w:rFonts w:ascii="仿宋" w:eastAsia="仿宋" w:hAnsi="仿宋"/>
          <w:color w:val="000000" w:themeColor="text1"/>
          <w:sz w:val="24"/>
          <w:szCs w:val="24"/>
        </w:rPr>
        <w:t>022-2023</w:t>
      </w:r>
      <w:r w:rsidRPr="003C7C18">
        <w:rPr>
          <w:rFonts w:ascii="仿宋" w:eastAsia="仿宋" w:hAnsi="仿宋" w:hint="eastAsia"/>
          <w:color w:val="000000" w:themeColor="text1"/>
          <w:sz w:val="24"/>
          <w:szCs w:val="24"/>
        </w:rPr>
        <w:t>学年，两个学期每学期印制一次试卷，一般为7月和1</w:t>
      </w:r>
      <w:r w:rsidRPr="003C7C18">
        <w:rPr>
          <w:rFonts w:ascii="仿宋" w:eastAsia="仿宋" w:hAnsi="仿宋"/>
          <w:color w:val="000000" w:themeColor="text1"/>
          <w:sz w:val="24"/>
          <w:szCs w:val="24"/>
        </w:rPr>
        <w:t>2</w:t>
      </w:r>
      <w:r w:rsidRPr="003C7C18">
        <w:rPr>
          <w:rFonts w:ascii="仿宋" w:eastAsia="仿宋" w:hAnsi="仿宋" w:hint="eastAsia"/>
          <w:color w:val="000000" w:themeColor="text1"/>
          <w:sz w:val="24"/>
          <w:szCs w:val="24"/>
        </w:rPr>
        <w:t>月，具体时间以学校通知为准。“试卷印刷”时长一般为8天，每次“试卷印刷”约</w:t>
      </w:r>
      <w:r w:rsidRPr="003C7C18">
        <w:rPr>
          <w:rFonts w:ascii="仿宋" w:eastAsia="仿宋" w:hAnsi="仿宋"/>
          <w:color w:val="000000" w:themeColor="text1"/>
          <w:sz w:val="24"/>
          <w:szCs w:val="24"/>
        </w:rPr>
        <w:t>300</w:t>
      </w:r>
      <w:r w:rsidRPr="003C7C18">
        <w:rPr>
          <w:rFonts w:ascii="仿宋" w:eastAsia="仿宋" w:hAnsi="仿宋" w:hint="eastAsia"/>
          <w:color w:val="000000" w:themeColor="text1"/>
          <w:sz w:val="24"/>
          <w:szCs w:val="24"/>
        </w:rPr>
        <w:t>个科目，约</w:t>
      </w:r>
      <w:r w:rsidRPr="003C7C18">
        <w:rPr>
          <w:rFonts w:ascii="仿宋" w:eastAsia="仿宋" w:hAnsi="仿宋"/>
          <w:color w:val="000000" w:themeColor="text1"/>
          <w:sz w:val="24"/>
          <w:szCs w:val="24"/>
        </w:rPr>
        <w:t>10</w:t>
      </w:r>
      <w:r w:rsidRPr="003C7C18">
        <w:rPr>
          <w:rFonts w:ascii="仿宋" w:eastAsia="仿宋" w:hAnsi="仿宋" w:hint="eastAsia"/>
          <w:color w:val="000000" w:themeColor="text1"/>
          <w:sz w:val="24"/>
          <w:szCs w:val="24"/>
        </w:rPr>
        <w:t>万份试卷（1份试卷包括试题卷和答题卷各1份），各科目试卷规格不一，按16开统计约</w:t>
      </w:r>
      <w:r w:rsidRPr="003C7C18">
        <w:rPr>
          <w:rFonts w:ascii="仿宋" w:eastAsia="仿宋" w:hAnsi="仿宋"/>
          <w:color w:val="000000" w:themeColor="text1"/>
          <w:sz w:val="24"/>
          <w:szCs w:val="24"/>
        </w:rPr>
        <w:t>70</w:t>
      </w:r>
      <w:r w:rsidRPr="003C7C18">
        <w:rPr>
          <w:rFonts w:ascii="仿宋" w:eastAsia="仿宋" w:hAnsi="仿宋" w:hint="eastAsia"/>
          <w:color w:val="000000" w:themeColor="text1"/>
          <w:sz w:val="24"/>
          <w:szCs w:val="24"/>
        </w:rPr>
        <w:t>万张（双面印刷）。试卷印刷份数分段统计如下：</w:t>
      </w:r>
    </w:p>
    <w:tbl>
      <w:tblPr>
        <w:tblStyle w:val="aff0"/>
        <w:tblW w:w="5000" w:type="pct"/>
        <w:tblLook w:val="04A0" w:firstRow="1" w:lastRow="0" w:firstColumn="1" w:lastColumn="0" w:noHBand="0" w:noVBand="1"/>
      </w:tblPr>
      <w:tblGrid>
        <w:gridCol w:w="4885"/>
        <w:gridCol w:w="4885"/>
      </w:tblGrid>
      <w:tr w:rsidR="003C7C18" w:rsidRPr="003C7C18" w14:paraId="0AE1616E" w14:textId="77777777" w:rsidTr="00FE543A">
        <w:trPr>
          <w:trHeight w:val="484"/>
        </w:trPr>
        <w:tc>
          <w:tcPr>
            <w:tcW w:w="2500" w:type="pct"/>
            <w:vAlign w:val="center"/>
          </w:tcPr>
          <w:p w14:paraId="4C1A6E26"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印刷份数</w:t>
            </w:r>
          </w:p>
        </w:tc>
        <w:tc>
          <w:tcPr>
            <w:tcW w:w="2500" w:type="pct"/>
            <w:vAlign w:val="center"/>
          </w:tcPr>
          <w:p w14:paraId="2D009859"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占总科目比例</w:t>
            </w:r>
          </w:p>
        </w:tc>
      </w:tr>
      <w:tr w:rsidR="003C7C18" w:rsidRPr="003C7C18" w14:paraId="69667235" w14:textId="77777777" w:rsidTr="00C7376F">
        <w:trPr>
          <w:trHeight w:val="337"/>
        </w:trPr>
        <w:tc>
          <w:tcPr>
            <w:tcW w:w="2500" w:type="pct"/>
          </w:tcPr>
          <w:p w14:paraId="03637D4D"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小于100份</w:t>
            </w:r>
          </w:p>
        </w:tc>
        <w:tc>
          <w:tcPr>
            <w:tcW w:w="2500" w:type="pct"/>
          </w:tcPr>
          <w:p w14:paraId="1ACA9943"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约4</w:t>
            </w:r>
            <w:r w:rsidRPr="003C7C18">
              <w:rPr>
                <w:rFonts w:ascii="仿宋" w:eastAsia="仿宋" w:hAnsi="仿宋"/>
                <w:color w:val="000000" w:themeColor="text1"/>
                <w:sz w:val="22"/>
                <w:szCs w:val="28"/>
              </w:rPr>
              <w:t>8</w:t>
            </w:r>
            <w:r w:rsidRPr="003C7C18">
              <w:rPr>
                <w:rFonts w:ascii="仿宋" w:eastAsia="仿宋" w:hAnsi="仿宋" w:hint="eastAsia"/>
                <w:color w:val="000000" w:themeColor="text1"/>
                <w:sz w:val="22"/>
                <w:szCs w:val="28"/>
              </w:rPr>
              <w:t>%</w:t>
            </w:r>
          </w:p>
        </w:tc>
      </w:tr>
      <w:tr w:rsidR="003C7C18" w:rsidRPr="003C7C18" w14:paraId="4A0A66A4" w14:textId="77777777" w:rsidTr="00FE543A">
        <w:tc>
          <w:tcPr>
            <w:tcW w:w="2500" w:type="pct"/>
          </w:tcPr>
          <w:p w14:paraId="1A38576A"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100-200份</w:t>
            </w:r>
          </w:p>
        </w:tc>
        <w:tc>
          <w:tcPr>
            <w:tcW w:w="2500" w:type="pct"/>
          </w:tcPr>
          <w:p w14:paraId="7E7E3028"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约29%</w:t>
            </w:r>
          </w:p>
        </w:tc>
      </w:tr>
      <w:tr w:rsidR="003C7C18" w:rsidRPr="003C7C18" w14:paraId="0DECD944" w14:textId="77777777" w:rsidTr="00FE543A">
        <w:tc>
          <w:tcPr>
            <w:tcW w:w="2500" w:type="pct"/>
          </w:tcPr>
          <w:p w14:paraId="0C108204"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200-400份</w:t>
            </w:r>
          </w:p>
        </w:tc>
        <w:tc>
          <w:tcPr>
            <w:tcW w:w="2500" w:type="pct"/>
          </w:tcPr>
          <w:p w14:paraId="70587E29"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约10%</w:t>
            </w:r>
          </w:p>
        </w:tc>
      </w:tr>
      <w:tr w:rsidR="003C7C18" w:rsidRPr="003C7C18" w14:paraId="026834BA" w14:textId="77777777" w:rsidTr="00FE543A">
        <w:tc>
          <w:tcPr>
            <w:tcW w:w="2500" w:type="pct"/>
          </w:tcPr>
          <w:p w14:paraId="5257CE9C"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400-700份</w:t>
            </w:r>
          </w:p>
        </w:tc>
        <w:tc>
          <w:tcPr>
            <w:tcW w:w="2500" w:type="pct"/>
          </w:tcPr>
          <w:p w14:paraId="0D9E0666"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约</w:t>
            </w:r>
            <w:r w:rsidRPr="003C7C18">
              <w:rPr>
                <w:rFonts w:ascii="仿宋" w:eastAsia="仿宋" w:hAnsi="仿宋"/>
                <w:color w:val="000000" w:themeColor="text1"/>
                <w:sz w:val="22"/>
                <w:szCs w:val="28"/>
              </w:rPr>
              <w:t>5</w:t>
            </w:r>
            <w:r w:rsidRPr="003C7C18">
              <w:rPr>
                <w:rFonts w:ascii="仿宋" w:eastAsia="仿宋" w:hAnsi="仿宋" w:hint="eastAsia"/>
                <w:color w:val="000000" w:themeColor="text1"/>
                <w:sz w:val="22"/>
                <w:szCs w:val="28"/>
              </w:rPr>
              <w:t>%</w:t>
            </w:r>
          </w:p>
        </w:tc>
      </w:tr>
      <w:tr w:rsidR="003C7C18" w:rsidRPr="003C7C18" w14:paraId="721302D5" w14:textId="77777777" w:rsidTr="00FE543A">
        <w:tc>
          <w:tcPr>
            <w:tcW w:w="2500" w:type="pct"/>
          </w:tcPr>
          <w:p w14:paraId="72BB637D"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700-1000份</w:t>
            </w:r>
          </w:p>
        </w:tc>
        <w:tc>
          <w:tcPr>
            <w:tcW w:w="2500" w:type="pct"/>
          </w:tcPr>
          <w:p w14:paraId="19E49ACA"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约4%</w:t>
            </w:r>
          </w:p>
        </w:tc>
      </w:tr>
      <w:tr w:rsidR="003C7C18" w:rsidRPr="003C7C18" w14:paraId="5AC5B286" w14:textId="77777777" w:rsidTr="00FE543A">
        <w:tc>
          <w:tcPr>
            <w:tcW w:w="2500" w:type="pct"/>
          </w:tcPr>
          <w:p w14:paraId="5E60A235"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1000份以上</w:t>
            </w:r>
          </w:p>
        </w:tc>
        <w:tc>
          <w:tcPr>
            <w:tcW w:w="2500" w:type="pct"/>
          </w:tcPr>
          <w:p w14:paraId="3C3BBCC5"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约4%</w:t>
            </w:r>
          </w:p>
        </w:tc>
      </w:tr>
    </w:tbl>
    <w:p w14:paraId="6D5E9A2A" w14:textId="6CBE3DC9" w:rsidR="00C7376F" w:rsidRPr="003C7C18" w:rsidRDefault="00C7376F" w:rsidP="00C7376F">
      <w:pPr>
        <w:spacing w:after="0" w:line="50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五、若因“试卷印刷”服务质量问题而导致学校考试无法正常进行，学校将按照“试卷印刷”服务质量有问题科目数量，以每科目罚款</w:t>
      </w:r>
      <w:r w:rsidRPr="003C7C18">
        <w:rPr>
          <w:rFonts w:ascii="仿宋" w:eastAsia="仿宋" w:hAnsi="仿宋"/>
          <w:color w:val="000000" w:themeColor="text1"/>
          <w:sz w:val="24"/>
          <w:szCs w:val="24"/>
        </w:rPr>
        <w:t>10</w:t>
      </w:r>
      <w:r w:rsidRPr="003C7C18">
        <w:rPr>
          <w:rFonts w:ascii="仿宋" w:eastAsia="仿宋" w:hAnsi="仿宋" w:hint="eastAsia"/>
          <w:color w:val="000000" w:themeColor="text1"/>
          <w:sz w:val="24"/>
          <w:szCs w:val="24"/>
        </w:rPr>
        <w:t>00元计算，在支付服务费时予以扣除，并可无条件终止后续服务。</w:t>
      </w:r>
    </w:p>
    <w:p w14:paraId="7E152EBA" w14:textId="77777777" w:rsidR="00C7376F" w:rsidRPr="003C7C18" w:rsidRDefault="00C7376F" w:rsidP="00C7376F">
      <w:pPr>
        <w:spacing w:after="0" w:line="500" w:lineRule="exact"/>
        <w:ind w:firstLineChars="200" w:firstLine="560"/>
        <w:rPr>
          <w:rFonts w:ascii="仿宋" w:eastAsia="仿宋" w:hAnsi="仿宋"/>
          <w:bCs/>
          <w:color w:val="000000" w:themeColor="text1"/>
          <w:sz w:val="28"/>
          <w:szCs w:val="28"/>
        </w:rPr>
      </w:pPr>
      <w:r w:rsidRPr="003C7C18">
        <w:rPr>
          <w:rFonts w:ascii="仿宋" w:eastAsia="仿宋" w:hAnsi="仿宋" w:hint="eastAsia"/>
          <w:bCs/>
          <w:color w:val="000000" w:themeColor="text1"/>
          <w:sz w:val="28"/>
          <w:szCs w:val="28"/>
        </w:rPr>
        <w:t>试卷袋实样</w:t>
      </w:r>
    </w:p>
    <w:p w14:paraId="0DAE7EFF" w14:textId="77777777" w:rsidR="00C7376F" w:rsidRPr="003C7C18" w:rsidRDefault="00C7376F" w:rsidP="00C7376F">
      <w:pPr>
        <w:ind w:firstLineChars="100" w:firstLine="280"/>
        <w:rPr>
          <w:rFonts w:ascii="方正仿宋_GBK" w:eastAsia="方正仿宋_GBK"/>
          <w:color w:val="000000" w:themeColor="text1"/>
          <w:sz w:val="28"/>
          <w:szCs w:val="28"/>
        </w:rPr>
      </w:pPr>
      <w:r w:rsidRPr="003C7C18">
        <w:rPr>
          <w:rFonts w:ascii="方正仿宋_GBK" w:eastAsia="方正仿宋_GBK" w:hint="eastAsia"/>
          <w:noProof/>
          <w:color w:val="000000" w:themeColor="text1"/>
          <w:sz w:val="28"/>
          <w:szCs w:val="28"/>
        </w:rPr>
        <w:drawing>
          <wp:inline distT="0" distB="0" distL="0" distR="0" wp14:anchorId="7A4AC5FD" wp14:editId="3B61D365">
            <wp:extent cx="3673503" cy="4641558"/>
            <wp:effectExtent l="0" t="0" r="317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2">
                      <a:extLst>
                        <a:ext uri="{28A0092B-C50C-407E-A947-70E740481C1C}">
                          <a14:useLocalDpi xmlns:a14="http://schemas.microsoft.com/office/drawing/2010/main" val="0"/>
                        </a:ext>
                      </a:extLst>
                    </a:blip>
                    <a:stretch>
                      <a:fillRect/>
                    </a:stretch>
                  </pic:blipFill>
                  <pic:spPr>
                    <a:xfrm>
                      <a:off x="0" y="0"/>
                      <a:ext cx="3703604" cy="4679591"/>
                    </a:xfrm>
                    <a:prstGeom prst="rect">
                      <a:avLst/>
                    </a:prstGeom>
                  </pic:spPr>
                </pic:pic>
              </a:graphicData>
            </a:graphic>
          </wp:inline>
        </w:drawing>
      </w:r>
      <w:r w:rsidRPr="003C7C18">
        <w:rPr>
          <w:rFonts w:ascii="方正仿宋_GBK" w:eastAsia="方正仿宋_GBK"/>
          <w:color w:val="000000" w:themeColor="text1"/>
          <w:sz w:val="28"/>
          <w:szCs w:val="28"/>
        </w:rPr>
        <w:t xml:space="preserve"> </w:t>
      </w:r>
    </w:p>
    <w:p w14:paraId="1C57B77F" w14:textId="17EBB67C" w:rsidR="00C7376F" w:rsidRPr="003C7C18" w:rsidRDefault="00C7376F" w:rsidP="00C7376F">
      <w:pPr>
        <w:spacing w:after="0" w:line="500" w:lineRule="exact"/>
        <w:rPr>
          <w:rFonts w:ascii="仿宋" w:eastAsia="仿宋" w:hAnsi="仿宋"/>
          <w:color w:val="000000" w:themeColor="text1"/>
          <w:sz w:val="24"/>
          <w:szCs w:val="24"/>
        </w:rPr>
      </w:pPr>
    </w:p>
    <w:p w14:paraId="3C3A985E" w14:textId="77777777" w:rsidR="00B556FC" w:rsidRPr="003C7C18" w:rsidRDefault="00B556FC" w:rsidP="00B556FC">
      <w:pPr>
        <w:spacing w:line="40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注：</w:t>
      </w:r>
    </w:p>
    <w:p w14:paraId="2EF4200C" w14:textId="6CA3630C" w:rsidR="00B556FC" w:rsidRPr="003C7C18" w:rsidRDefault="00B556FC" w:rsidP="00B556FC">
      <w:pPr>
        <w:numPr>
          <w:ilvl w:val="0"/>
          <w:numId w:val="9"/>
        </w:numPr>
        <w:spacing w:after="0" w:line="440" w:lineRule="exact"/>
        <w:rPr>
          <w:rFonts w:ascii="仿宋" w:eastAsia="仿宋" w:hAnsi="仿宋"/>
          <w:bCs/>
          <w:color w:val="000000" w:themeColor="text1"/>
          <w:sz w:val="24"/>
          <w:szCs w:val="24"/>
        </w:rPr>
      </w:pPr>
      <w:r w:rsidRPr="003C7C18">
        <w:rPr>
          <w:rFonts w:ascii="仿宋" w:eastAsia="仿宋" w:hAnsi="仿宋" w:hint="eastAsia"/>
          <w:bCs/>
          <w:color w:val="000000" w:themeColor="text1"/>
          <w:sz w:val="24"/>
          <w:szCs w:val="24"/>
        </w:rPr>
        <w:t>本项目采用“公开询价”方式进行，《公开询价货物一览表》中所描述的“</w:t>
      </w:r>
      <w:r w:rsidR="00D60F0E" w:rsidRPr="003C7C18">
        <w:rPr>
          <w:rFonts w:ascii="仿宋" w:eastAsia="仿宋" w:hAnsi="仿宋" w:hint="eastAsia"/>
          <w:bCs/>
          <w:color w:val="000000" w:themeColor="text1"/>
          <w:sz w:val="24"/>
          <w:szCs w:val="24"/>
        </w:rPr>
        <w:t>设备</w:t>
      </w:r>
      <w:r w:rsidRPr="003C7C18">
        <w:rPr>
          <w:rFonts w:ascii="仿宋" w:eastAsia="仿宋" w:hAnsi="仿宋" w:hint="eastAsia"/>
          <w:bCs/>
          <w:color w:val="000000" w:themeColor="text1"/>
          <w:sz w:val="24"/>
          <w:szCs w:val="24"/>
        </w:rPr>
        <w:t>名称”、“规格型号（技术参数）”等信息均为采购人根据自身需求提供的参考数据，除采购人特殊要求外，参与人可根据以上信息</w:t>
      </w:r>
      <w:r w:rsidR="00D60F0E" w:rsidRPr="003C7C18">
        <w:rPr>
          <w:rFonts w:ascii="仿宋" w:eastAsia="仿宋" w:hAnsi="仿宋" w:hint="eastAsia"/>
          <w:bCs/>
          <w:color w:val="000000" w:themeColor="text1"/>
          <w:sz w:val="24"/>
          <w:szCs w:val="24"/>
        </w:rPr>
        <w:t>在</w:t>
      </w:r>
      <w:r w:rsidRPr="003C7C18">
        <w:rPr>
          <w:rFonts w:ascii="仿宋" w:eastAsia="仿宋" w:hAnsi="仿宋" w:hint="eastAsia"/>
          <w:bCs/>
          <w:color w:val="000000" w:themeColor="text1"/>
          <w:sz w:val="24"/>
          <w:szCs w:val="24"/>
        </w:rPr>
        <w:t>满足采购人要求基础上提供优化方案及所匹配产品，采购人将优先选择性价比高且符合要求的产品。</w:t>
      </w:r>
    </w:p>
    <w:p w14:paraId="667E344A" w14:textId="77777777" w:rsidR="00B556FC" w:rsidRPr="003C7C18" w:rsidRDefault="00B556FC" w:rsidP="00B556FC">
      <w:pPr>
        <w:numPr>
          <w:ilvl w:val="0"/>
          <w:numId w:val="9"/>
        </w:numPr>
        <w:spacing w:after="0" w:line="440" w:lineRule="exact"/>
        <w:rPr>
          <w:rFonts w:ascii="仿宋" w:eastAsia="仿宋" w:hAnsi="仿宋"/>
          <w:bCs/>
          <w:color w:val="000000" w:themeColor="text1"/>
          <w:sz w:val="24"/>
          <w:szCs w:val="24"/>
        </w:rPr>
      </w:pPr>
      <w:r w:rsidRPr="003C7C18">
        <w:rPr>
          <w:rFonts w:ascii="仿宋" w:eastAsia="仿宋" w:hAnsi="仿宋" w:hint="eastAsia"/>
          <w:bCs/>
          <w:color w:val="000000" w:themeColor="text1"/>
          <w:sz w:val="24"/>
          <w:szCs w:val="24"/>
        </w:rPr>
        <w:t>参与人所投商品需要提供品牌、规格型号等真实详细信息，禁止复制采购人所提供的参考参数。</w:t>
      </w:r>
    </w:p>
    <w:p w14:paraId="12A8E31C" w14:textId="77777777" w:rsidR="00B556FC" w:rsidRPr="003C7C18" w:rsidRDefault="00B556FC" w:rsidP="00B556FC">
      <w:pPr>
        <w:numPr>
          <w:ilvl w:val="0"/>
          <w:numId w:val="9"/>
        </w:numPr>
        <w:spacing w:after="0" w:line="440" w:lineRule="exact"/>
        <w:rPr>
          <w:rFonts w:ascii="仿宋" w:eastAsia="仿宋" w:hAnsi="仿宋"/>
          <w:bCs/>
          <w:color w:val="000000" w:themeColor="text1"/>
          <w:sz w:val="24"/>
          <w:szCs w:val="24"/>
        </w:rPr>
      </w:pPr>
      <w:r w:rsidRPr="003C7C18">
        <w:rPr>
          <w:rFonts w:ascii="仿宋" w:eastAsia="仿宋" w:hAnsi="仿宋" w:hint="eastAsia"/>
          <w:bCs/>
          <w:color w:val="000000" w:themeColor="text1"/>
          <w:sz w:val="24"/>
          <w:szCs w:val="24"/>
        </w:rPr>
        <w:t>参与人所投商品报价应包含税费、运输费、搬运费、整体实施、安装调试费、售后服务等一切费用。</w:t>
      </w:r>
    </w:p>
    <w:p w14:paraId="0B2C41AF" w14:textId="77777777" w:rsidR="002C4297" w:rsidRPr="003C7C18" w:rsidRDefault="002C4297" w:rsidP="00916532">
      <w:pPr>
        <w:spacing w:line="500" w:lineRule="exact"/>
        <w:jc w:val="left"/>
        <w:rPr>
          <w:rFonts w:ascii="仿宋" w:eastAsia="仿宋" w:hAnsi="仿宋"/>
          <w:b/>
          <w:color w:val="000000" w:themeColor="text1"/>
          <w:sz w:val="36"/>
          <w:szCs w:val="36"/>
        </w:rPr>
      </w:pPr>
    </w:p>
    <w:p w14:paraId="3BE0918B" w14:textId="77777777" w:rsidR="001561E9" w:rsidRPr="003C7C18" w:rsidRDefault="002C4297">
      <w:pPr>
        <w:rPr>
          <w:rFonts w:ascii="仿宋" w:eastAsia="仿宋" w:hAnsi="仿宋"/>
          <w:b/>
          <w:color w:val="000000" w:themeColor="text1"/>
          <w:sz w:val="36"/>
          <w:szCs w:val="36"/>
        </w:rPr>
        <w:sectPr w:rsidR="001561E9" w:rsidRPr="003C7C18" w:rsidSect="000C3E2B">
          <w:headerReference w:type="default" r:id="rId13"/>
          <w:headerReference w:type="first" r:id="rId14"/>
          <w:pgSz w:w="11906" w:h="16838"/>
          <w:pgMar w:top="1440" w:right="1133" w:bottom="1440" w:left="993" w:header="851" w:footer="227" w:gutter="0"/>
          <w:cols w:space="425"/>
          <w:titlePg/>
          <w:docGrid w:type="lines" w:linePitch="312"/>
        </w:sectPr>
      </w:pPr>
      <w:r w:rsidRPr="003C7C18">
        <w:rPr>
          <w:rFonts w:ascii="仿宋" w:eastAsia="仿宋" w:hAnsi="仿宋"/>
          <w:b/>
          <w:color w:val="000000" w:themeColor="text1"/>
          <w:sz w:val="36"/>
          <w:szCs w:val="36"/>
        </w:rPr>
        <w:br w:type="page"/>
      </w:r>
    </w:p>
    <w:p w14:paraId="594E4F28" w14:textId="77777777" w:rsidR="00C7376F" w:rsidRPr="003C7C18" w:rsidRDefault="00C7376F" w:rsidP="00C7376F">
      <w:pPr>
        <w:spacing w:after="0" w:line="1000" w:lineRule="exact"/>
        <w:jc w:val="center"/>
        <w:rPr>
          <w:rFonts w:ascii="仿宋" w:eastAsia="仿宋" w:hAnsi="仿宋"/>
          <w:b/>
          <w:color w:val="000000" w:themeColor="text1"/>
          <w:sz w:val="44"/>
          <w:szCs w:val="44"/>
        </w:rPr>
      </w:pPr>
      <w:r w:rsidRPr="003C7C18">
        <w:rPr>
          <w:rFonts w:ascii="仿宋" w:eastAsia="仿宋" w:hAnsi="仿宋"/>
          <w:b/>
          <w:noProof/>
          <w:color w:val="000000" w:themeColor="text1"/>
          <w:sz w:val="44"/>
          <w:szCs w:val="44"/>
        </w:rPr>
        <w:lastRenderedPageBreak/>
        <w:drawing>
          <wp:anchor distT="0" distB="0" distL="114300" distR="114300" simplePos="0" relativeHeight="251661312" behindDoc="0" locked="0" layoutInCell="1" allowOverlap="1" wp14:anchorId="1E597B99" wp14:editId="69E75E97">
            <wp:simplePos x="0" y="0"/>
            <wp:positionH relativeFrom="column">
              <wp:posOffset>-7620</wp:posOffset>
            </wp:positionH>
            <wp:positionV relativeFrom="paragraph">
              <wp:posOffset>201930</wp:posOffset>
            </wp:positionV>
            <wp:extent cx="5941060" cy="1324610"/>
            <wp:effectExtent l="0" t="0" r="2540" b="889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3C7C18">
        <w:rPr>
          <w:rFonts w:ascii="仿宋" w:eastAsia="仿宋" w:hAnsi="仿宋" w:hint="eastAsia"/>
          <w:b/>
          <w:color w:val="000000" w:themeColor="text1"/>
          <w:sz w:val="44"/>
          <w:szCs w:val="44"/>
        </w:rPr>
        <w:t>重庆外语外事学院</w:t>
      </w:r>
      <w:r w:rsidRPr="003C7C18">
        <w:rPr>
          <w:rFonts w:ascii="仿宋" w:eastAsia="仿宋" w:hAnsi="仿宋"/>
          <w:b/>
          <w:color w:val="000000" w:themeColor="text1"/>
          <w:sz w:val="44"/>
          <w:szCs w:val="44"/>
        </w:rPr>
        <w:t>2022-2023</w:t>
      </w:r>
      <w:r w:rsidRPr="003C7C18">
        <w:rPr>
          <w:rFonts w:ascii="仿宋" w:eastAsia="仿宋" w:hAnsi="仿宋" w:hint="eastAsia"/>
          <w:b/>
          <w:color w:val="000000" w:themeColor="text1"/>
          <w:sz w:val="44"/>
          <w:szCs w:val="44"/>
        </w:rPr>
        <w:t>学年试卷印刷</w:t>
      </w:r>
    </w:p>
    <w:p w14:paraId="2C3F9590" w14:textId="7D163952" w:rsidR="00C7376F" w:rsidRPr="003C7C18" w:rsidRDefault="00C7376F" w:rsidP="00C7376F">
      <w:pPr>
        <w:spacing w:after="0" w:line="240" w:lineRule="auto"/>
        <w:jc w:val="center"/>
        <w:rPr>
          <w:rFonts w:ascii="仿宋" w:eastAsia="仿宋" w:hAnsi="仿宋"/>
          <w:b/>
          <w:color w:val="000000" w:themeColor="text1"/>
          <w:sz w:val="44"/>
          <w:szCs w:val="44"/>
        </w:rPr>
      </w:pPr>
      <w:r w:rsidRPr="003C7C18">
        <w:rPr>
          <w:rFonts w:ascii="仿宋" w:eastAsia="仿宋" w:hAnsi="仿宋" w:hint="eastAsia"/>
          <w:b/>
          <w:color w:val="000000" w:themeColor="text1"/>
          <w:sz w:val="44"/>
          <w:szCs w:val="44"/>
        </w:rPr>
        <w:t>服务项目</w:t>
      </w:r>
      <w:r w:rsidR="0089729E">
        <w:rPr>
          <w:rFonts w:ascii="仿宋" w:eastAsia="仿宋" w:hAnsi="仿宋" w:hint="eastAsia"/>
          <w:b/>
          <w:color w:val="000000" w:themeColor="text1"/>
          <w:sz w:val="44"/>
          <w:szCs w:val="44"/>
        </w:rPr>
        <w:t>（二次）</w:t>
      </w:r>
    </w:p>
    <w:p w14:paraId="1B6571B0" w14:textId="77777777" w:rsidR="00C81AB4" w:rsidRPr="003C7C18" w:rsidRDefault="00C81AB4" w:rsidP="00C81AB4">
      <w:pPr>
        <w:spacing w:line="580" w:lineRule="exact"/>
        <w:jc w:val="center"/>
        <w:rPr>
          <w:rFonts w:ascii="仿宋" w:eastAsia="仿宋" w:hAnsi="仿宋"/>
          <w:b/>
          <w:color w:val="000000" w:themeColor="text1"/>
          <w:sz w:val="52"/>
          <w:szCs w:val="52"/>
        </w:rPr>
      </w:pPr>
    </w:p>
    <w:p w14:paraId="1DC7231D" w14:textId="77777777" w:rsidR="00A40610" w:rsidRPr="003C7C18" w:rsidRDefault="00A40610" w:rsidP="00C81AB4">
      <w:pPr>
        <w:spacing w:line="580" w:lineRule="exact"/>
        <w:jc w:val="center"/>
        <w:rPr>
          <w:rFonts w:ascii="仿宋" w:eastAsia="仿宋" w:hAnsi="仿宋"/>
          <w:b/>
          <w:color w:val="000000" w:themeColor="text1"/>
          <w:sz w:val="52"/>
          <w:szCs w:val="52"/>
        </w:rPr>
      </w:pPr>
      <w:r w:rsidRPr="003C7C18">
        <w:rPr>
          <w:rFonts w:ascii="仿宋" w:eastAsia="仿宋" w:hAnsi="仿宋" w:hint="eastAsia"/>
          <w:b/>
          <w:color w:val="000000" w:themeColor="text1"/>
          <w:sz w:val="52"/>
          <w:szCs w:val="52"/>
        </w:rPr>
        <w:t>报</w:t>
      </w:r>
    </w:p>
    <w:p w14:paraId="7B9ACF85" w14:textId="77777777" w:rsidR="00A40610" w:rsidRPr="003C7C18" w:rsidRDefault="00A40610" w:rsidP="00C81AB4">
      <w:pPr>
        <w:spacing w:line="580" w:lineRule="exact"/>
        <w:jc w:val="center"/>
        <w:rPr>
          <w:rFonts w:ascii="仿宋" w:eastAsia="仿宋" w:hAnsi="仿宋"/>
          <w:b/>
          <w:color w:val="000000" w:themeColor="text1"/>
          <w:sz w:val="52"/>
          <w:szCs w:val="52"/>
        </w:rPr>
      </w:pPr>
      <w:r w:rsidRPr="003C7C18">
        <w:rPr>
          <w:rFonts w:ascii="仿宋" w:eastAsia="仿宋" w:hAnsi="仿宋" w:hint="eastAsia"/>
          <w:b/>
          <w:color w:val="000000" w:themeColor="text1"/>
          <w:sz w:val="52"/>
          <w:szCs w:val="52"/>
        </w:rPr>
        <w:t>价</w:t>
      </w:r>
    </w:p>
    <w:p w14:paraId="7D182629" w14:textId="77777777" w:rsidR="00C81AB4" w:rsidRPr="003C7C18" w:rsidRDefault="002C2C3D" w:rsidP="00C81AB4">
      <w:pPr>
        <w:spacing w:line="580" w:lineRule="exact"/>
        <w:jc w:val="center"/>
        <w:rPr>
          <w:rFonts w:ascii="仿宋" w:eastAsia="仿宋" w:hAnsi="仿宋"/>
          <w:b/>
          <w:color w:val="000000" w:themeColor="text1"/>
          <w:sz w:val="52"/>
          <w:szCs w:val="52"/>
        </w:rPr>
      </w:pPr>
      <w:r w:rsidRPr="003C7C18">
        <w:rPr>
          <w:rFonts w:ascii="仿宋" w:eastAsia="仿宋" w:hAnsi="仿宋" w:hint="eastAsia"/>
          <w:b/>
          <w:color w:val="000000" w:themeColor="text1"/>
          <w:sz w:val="52"/>
          <w:szCs w:val="52"/>
        </w:rPr>
        <w:t>响</w:t>
      </w:r>
    </w:p>
    <w:p w14:paraId="227CF50C" w14:textId="77777777" w:rsidR="00C81AB4" w:rsidRPr="003C7C18" w:rsidRDefault="00C81AB4" w:rsidP="00C81AB4">
      <w:pPr>
        <w:spacing w:line="580" w:lineRule="exact"/>
        <w:jc w:val="center"/>
        <w:rPr>
          <w:rFonts w:ascii="仿宋" w:eastAsia="仿宋" w:hAnsi="仿宋"/>
          <w:b/>
          <w:color w:val="000000" w:themeColor="text1"/>
          <w:sz w:val="52"/>
          <w:szCs w:val="52"/>
        </w:rPr>
      </w:pPr>
      <w:r w:rsidRPr="003C7C18">
        <w:rPr>
          <w:rFonts w:ascii="仿宋" w:eastAsia="仿宋" w:hAnsi="仿宋" w:hint="eastAsia"/>
          <w:b/>
          <w:color w:val="000000" w:themeColor="text1"/>
          <w:sz w:val="52"/>
          <w:szCs w:val="52"/>
        </w:rPr>
        <w:t>应</w:t>
      </w:r>
    </w:p>
    <w:p w14:paraId="2ED19478" w14:textId="77777777" w:rsidR="00A40610" w:rsidRPr="003C7C18" w:rsidRDefault="00A40610" w:rsidP="00C81AB4">
      <w:pPr>
        <w:spacing w:line="580" w:lineRule="exact"/>
        <w:jc w:val="center"/>
        <w:rPr>
          <w:rFonts w:ascii="仿宋" w:eastAsia="仿宋" w:hAnsi="仿宋"/>
          <w:b/>
          <w:color w:val="000000" w:themeColor="text1"/>
          <w:sz w:val="52"/>
          <w:szCs w:val="52"/>
        </w:rPr>
      </w:pPr>
      <w:r w:rsidRPr="003C7C18">
        <w:rPr>
          <w:rFonts w:ascii="仿宋" w:eastAsia="仿宋" w:hAnsi="仿宋" w:hint="eastAsia"/>
          <w:b/>
          <w:color w:val="000000" w:themeColor="text1"/>
          <w:sz w:val="52"/>
          <w:szCs w:val="52"/>
        </w:rPr>
        <w:t>文</w:t>
      </w:r>
    </w:p>
    <w:p w14:paraId="39398188" w14:textId="77777777" w:rsidR="00A40610" w:rsidRPr="003C7C18" w:rsidRDefault="00A40610" w:rsidP="00C81AB4">
      <w:pPr>
        <w:spacing w:line="580" w:lineRule="exact"/>
        <w:jc w:val="center"/>
        <w:rPr>
          <w:rFonts w:ascii="仿宋" w:eastAsia="仿宋" w:hAnsi="仿宋"/>
          <w:b/>
          <w:color w:val="000000" w:themeColor="text1"/>
          <w:sz w:val="52"/>
          <w:szCs w:val="52"/>
        </w:rPr>
      </w:pPr>
      <w:r w:rsidRPr="003C7C18">
        <w:rPr>
          <w:rFonts w:ascii="仿宋" w:eastAsia="仿宋" w:hAnsi="仿宋" w:hint="eastAsia"/>
          <w:b/>
          <w:color w:val="000000" w:themeColor="text1"/>
          <w:sz w:val="52"/>
          <w:szCs w:val="52"/>
        </w:rPr>
        <w:t>件</w:t>
      </w:r>
    </w:p>
    <w:p w14:paraId="6E2B1240" w14:textId="77777777" w:rsidR="00C81AB4" w:rsidRPr="003C7C18" w:rsidRDefault="00C81AB4" w:rsidP="00C81AB4">
      <w:pPr>
        <w:spacing w:line="580" w:lineRule="exact"/>
        <w:jc w:val="center"/>
        <w:rPr>
          <w:rFonts w:ascii="仿宋" w:eastAsia="仿宋" w:hAnsi="仿宋"/>
          <w:b/>
          <w:color w:val="000000" w:themeColor="text1"/>
          <w:sz w:val="72"/>
          <w:szCs w:val="72"/>
        </w:rPr>
      </w:pPr>
    </w:p>
    <w:p w14:paraId="056804E9" w14:textId="77777777" w:rsidR="00A40610" w:rsidRPr="003C7C18" w:rsidRDefault="003E6439" w:rsidP="00A40610">
      <w:pPr>
        <w:spacing w:line="500" w:lineRule="exact"/>
        <w:ind w:firstLineChars="645" w:firstLine="2331"/>
        <w:rPr>
          <w:rFonts w:ascii="仿宋" w:eastAsia="仿宋" w:hAnsi="仿宋"/>
          <w:b/>
          <w:color w:val="000000" w:themeColor="text1"/>
          <w:sz w:val="36"/>
          <w:szCs w:val="36"/>
        </w:rPr>
      </w:pPr>
      <w:r w:rsidRPr="003C7C18">
        <w:rPr>
          <w:rFonts w:ascii="仿宋" w:eastAsia="仿宋" w:hAnsi="仿宋" w:hint="eastAsia"/>
          <w:b/>
          <w:color w:val="000000" w:themeColor="text1"/>
          <w:sz w:val="36"/>
          <w:szCs w:val="36"/>
        </w:rPr>
        <w:t>参与人名称</w:t>
      </w:r>
      <w:r w:rsidR="001B719E" w:rsidRPr="003C7C18">
        <w:rPr>
          <w:rFonts w:ascii="仿宋" w:eastAsia="仿宋" w:hAnsi="仿宋" w:hint="eastAsia"/>
          <w:b/>
          <w:color w:val="000000" w:themeColor="text1"/>
          <w:sz w:val="36"/>
          <w:szCs w:val="36"/>
        </w:rPr>
        <w:t>（公司全称）</w:t>
      </w:r>
      <w:r w:rsidR="00A40610" w:rsidRPr="003C7C18">
        <w:rPr>
          <w:rFonts w:ascii="仿宋" w:eastAsia="仿宋" w:hAnsi="仿宋" w:hint="eastAsia"/>
          <w:b/>
          <w:color w:val="000000" w:themeColor="text1"/>
          <w:sz w:val="36"/>
          <w:szCs w:val="36"/>
        </w:rPr>
        <w:t>：</w:t>
      </w:r>
      <w:r w:rsidR="00A40610" w:rsidRPr="003C7C18">
        <w:rPr>
          <w:rFonts w:ascii="仿宋" w:eastAsia="仿宋" w:hAnsi="仿宋"/>
          <w:b/>
          <w:color w:val="000000" w:themeColor="text1"/>
          <w:sz w:val="36"/>
          <w:szCs w:val="36"/>
        </w:rPr>
        <w:t>XXXX</w:t>
      </w:r>
    </w:p>
    <w:p w14:paraId="0291023D" w14:textId="77777777" w:rsidR="00A40610" w:rsidRPr="003C7C18" w:rsidRDefault="003F20A6" w:rsidP="00A40610">
      <w:pPr>
        <w:spacing w:line="500" w:lineRule="exact"/>
        <w:ind w:firstLineChars="645" w:firstLine="2331"/>
        <w:rPr>
          <w:rFonts w:ascii="仿宋" w:eastAsia="仿宋" w:hAnsi="仿宋"/>
          <w:b/>
          <w:color w:val="000000" w:themeColor="text1"/>
          <w:sz w:val="36"/>
          <w:szCs w:val="36"/>
        </w:rPr>
      </w:pPr>
      <w:r w:rsidRPr="003C7C18">
        <w:rPr>
          <w:rFonts w:ascii="仿宋" w:eastAsia="仿宋" w:hAnsi="仿宋" w:hint="eastAsia"/>
          <w:b/>
          <w:color w:val="000000" w:themeColor="text1"/>
          <w:sz w:val="36"/>
          <w:szCs w:val="36"/>
        </w:rPr>
        <w:t>参与人授权代表</w:t>
      </w:r>
      <w:r w:rsidR="00A40610" w:rsidRPr="003C7C18">
        <w:rPr>
          <w:rFonts w:ascii="仿宋" w:eastAsia="仿宋" w:hAnsi="仿宋" w:hint="eastAsia"/>
          <w:b/>
          <w:color w:val="000000" w:themeColor="text1"/>
          <w:sz w:val="36"/>
          <w:szCs w:val="36"/>
        </w:rPr>
        <w:t>：X</w:t>
      </w:r>
      <w:r w:rsidR="00A40610" w:rsidRPr="003C7C18">
        <w:rPr>
          <w:rFonts w:ascii="仿宋" w:eastAsia="仿宋" w:hAnsi="仿宋"/>
          <w:b/>
          <w:color w:val="000000" w:themeColor="text1"/>
          <w:sz w:val="36"/>
          <w:szCs w:val="36"/>
        </w:rPr>
        <w:t>XXX</w:t>
      </w:r>
    </w:p>
    <w:p w14:paraId="100F9C5B" w14:textId="77777777" w:rsidR="00ED2437" w:rsidRPr="003C7C18" w:rsidRDefault="00ED2437" w:rsidP="003E6439">
      <w:pPr>
        <w:jc w:val="center"/>
        <w:rPr>
          <w:rFonts w:ascii="仿宋" w:eastAsia="仿宋" w:hAnsi="仿宋"/>
          <w:b/>
          <w:color w:val="000000" w:themeColor="text1"/>
          <w:sz w:val="36"/>
          <w:szCs w:val="36"/>
        </w:rPr>
      </w:pPr>
    </w:p>
    <w:p w14:paraId="41EDF965" w14:textId="77777777" w:rsidR="00C81AB4" w:rsidRPr="003C7C18" w:rsidRDefault="00C81AB4" w:rsidP="00C81AB4">
      <w:pPr>
        <w:jc w:val="center"/>
        <w:rPr>
          <w:rFonts w:ascii="仿宋" w:eastAsia="仿宋" w:hAnsi="仿宋"/>
          <w:b/>
          <w:bCs/>
          <w:color w:val="000000" w:themeColor="text1"/>
          <w:sz w:val="30"/>
          <w:szCs w:val="30"/>
        </w:rPr>
      </w:pPr>
    </w:p>
    <w:p w14:paraId="61857A38" w14:textId="77777777" w:rsidR="00C035B5" w:rsidRPr="003C7C18" w:rsidRDefault="003E6439" w:rsidP="00C81AB4">
      <w:pPr>
        <w:jc w:val="center"/>
        <w:rPr>
          <w:rFonts w:ascii="仿宋" w:eastAsia="仿宋" w:hAnsi="仿宋"/>
          <w:b/>
          <w:bCs/>
          <w:color w:val="000000" w:themeColor="text1"/>
          <w:sz w:val="30"/>
          <w:szCs w:val="30"/>
        </w:rPr>
      </w:pPr>
      <w:r w:rsidRPr="003C7C18">
        <w:rPr>
          <w:rFonts w:ascii="仿宋" w:eastAsia="仿宋" w:hAnsi="仿宋" w:hint="eastAsia"/>
          <w:b/>
          <w:bCs/>
          <w:color w:val="000000" w:themeColor="text1"/>
          <w:sz w:val="30"/>
          <w:szCs w:val="30"/>
        </w:rPr>
        <w:t>此封面应作为</w:t>
      </w:r>
      <w:r w:rsidR="003F20A6" w:rsidRPr="003C7C18">
        <w:rPr>
          <w:rFonts w:ascii="仿宋" w:eastAsia="仿宋" w:hAnsi="仿宋" w:hint="eastAsia"/>
          <w:b/>
          <w:bCs/>
          <w:color w:val="000000" w:themeColor="text1"/>
          <w:sz w:val="30"/>
          <w:szCs w:val="30"/>
        </w:rPr>
        <w:t>报价响应文件</w:t>
      </w:r>
      <w:r w:rsidR="00A40610" w:rsidRPr="003C7C18">
        <w:rPr>
          <w:rFonts w:ascii="仿宋" w:eastAsia="仿宋" w:hAnsi="仿宋" w:hint="eastAsia"/>
          <w:b/>
          <w:bCs/>
          <w:color w:val="000000" w:themeColor="text1"/>
          <w:sz w:val="30"/>
          <w:szCs w:val="30"/>
        </w:rPr>
        <w:t>封面</w:t>
      </w:r>
    </w:p>
    <w:p w14:paraId="72FC1587" w14:textId="527DDD76" w:rsidR="00C7376F" w:rsidRPr="003C7C18" w:rsidRDefault="00C7376F" w:rsidP="001561E9">
      <w:pPr>
        <w:rPr>
          <w:rFonts w:ascii="仿宋" w:eastAsia="仿宋" w:hAnsi="仿宋"/>
          <w:b/>
          <w:bCs/>
          <w:color w:val="000000" w:themeColor="text1"/>
          <w:sz w:val="30"/>
          <w:szCs w:val="30"/>
        </w:rPr>
        <w:sectPr w:rsidR="00C7376F" w:rsidRPr="003C7C18" w:rsidSect="001561E9">
          <w:headerReference w:type="default" r:id="rId15"/>
          <w:headerReference w:type="first" r:id="rId16"/>
          <w:type w:val="continuous"/>
          <w:pgSz w:w="11906" w:h="16838"/>
          <w:pgMar w:top="1440" w:right="1416" w:bottom="1440" w:left="1134" w:header="851" w:footer="227" w:gutter="0"/>
          <w:cols w:space="425"/>
          <w:titlePg/>
          <w:docGrid w:type="lines" w:linePitch="312"/>
        </w:sectPr>
      </w:pPr>
    </w:p>
    <w:p w14:paraId="58D1CCEB" w14:textId="77777777" w:rsidR="00C7376F" w:rsidRPr="003C7C18" w:rsidRDefault="00C7376F" w:rsidP="001561E9">
      <w:pPr>
        <w:jc w:val="center"/>
        <w:outlineLvl w:val="1"/>
        <w:rPr>
          <w:rFonts w:ascii="仿宋" w:eastAsia="仿宋" w:hAnsi="仿宋"/>
          <w:b/>
          <w:bCs/>
          <w:color w:val="000000" w:themeColor="text1"/>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p>
    <w:p w14:paraId="40CC13F9" w14:textId="6416C6B4" w:rsidR="007B2319" w:rsidRPr="003C7C18" w:rsidRDefault="007B2319" w:rsidP="001561E9">
      <w:pPr>
        <w:jc w:val="center"/>
        <w:outlineLvl w:val="1"/>
        <w:rPr>
          <w:rFonts w:ascii="仿宋" w:eastAsia="仿宋" w:hAnsi="仿宋"/>
          <w:b/>
          <w:bCs/>
          <w:color w:val="000000" w:themeColor="text1"/>
          <w:sz w:val="24"/>
          <w:szCs w:val="24"/>
        </w:rPr>
      </w:pPr>
      <w:r w:rsidRPr="003C7C18">
        <w:rPr>
          <w:rFonts w:ascii="仿宋" w:eastAsia="仿宋" w:hAnsi="仿宋" w:hint="eastAsia"/>
          <w:b/>
          <w:bCs/>
          <w:color w:val="000000" w:themeColor="text1"/>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3C7C18">
        <w:rPr>
          <w:rFonts w:ascii="仿宋" w:eastAsia="仿宋" w:hAnsi="仿宋" w:hint="eastAsia"/>
          <w:b/>
          <w:bCs/>
          <w:color w:val="000000" w:themeColor="text1"/>
          <w:sz w:val="24"/>
          <w:szCs w:val="24"/>
        </w:rPr>
        <w:t>询价响应</w:t>
      </w:r>
      <w:r w:rsidR="00C035B5" w:rsidRPr="003C7C18">
        <w:rPr>
          <w:rFonts w:ascii="仿宋" w:eastAsia="仿宋" w:hAnsi="仿宋" w:hint="eastAsia"/>
          <w:b/>
          <w:bCs/>
          <w:color w:val="000000" w:themeColor="text1"/>
          <w:sz w:val="24"/>
          <w:szCs w:val="24"/>
        </w:rPr>
        <w:t>函</w:t>
      </w:r>
    </w:p>
    <w:p w14:paraId="70270AC6" w14:textId="6609F978" w:rsidR="007B2319" w:rsidRPr="003C7C18" w:rsidRDefault="007B2319" w:rsidP="00C676BA">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致：</w:t>
      </w:r>
      <w:r w:rsidR="00C7376F" w:rsidRPr="003C7C18">
        <w:rPr>
          <w:rFonts w:ascii="仿宋" w:eastAsia="仿宋" w:hAnsi="仿宋" w:hint="eastAsia"/>
          <w:color w:val="000000" w:themeColor="text1"/>
          <w:sz w:val="24"/>
          <w:szCs w:val="24"/>
        </w:rPr>
        <w:t>重庆外语外事学院</w:t>
      </w:r>
    </w:p>
    <w:p w14:paraId="24D54D89" w14:textId="62EBCA26" w:rsidR="007B2319" w:rsidRPr="003C7C18" w:rsidRDefault="007B2319" w:rsidP="00C676BA">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根据贵</w:t>
      </w:r>
      <w:r w:rsidR="00CA25CB" w:rsidRPr="003C7C18">
        <w:rPr>
          <w:rFonts w:ascii="仿宋" w:eastAsia="仿宋" w:hAnsi="仿宋" w:hint="eastAsia"/>
          <w:color w:val="000000" w:themeColor="text1"/>
          <w:sz w:val="24"/>
          <w:szCs w:val="24"/>
        </w:rPr>
        <w:t>学校</w:t>
      </w:r>
      <w:r w:rsidR="00320C30" w:rsidRPr="003C7C18">
        <w:rPr>
          <w:rFonts w:ascii="仿宋" w:eastAsia="仿宋" w:hAnsi="仿宋" w:hint="eastAsia"/>
          <w:color w:val="000000" w:themeColor="text1"/>
          <w:sz w:val="24"/>
          <w:szCs w:val="24"/>
        </w:rPr>
        <w:t>编号为</w:t>
      </w:r>
      <w:r w:rsidR="00320C30"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项目</w:t>
      </w:r>
      <w:r w:rsidR="00320C30" w:rsidRPr="003C7C18">
        <w:rPr>
          <w:rFonts w:ascii="仿宋" w:eastAsia="仿宋" w:hAnsi="仿宋" w:hint="eastAsia"/>
          <w:color w:val="000000" w:themeColor="text1"/>
          <w:sz w:val="24"/>
          <w:szCs w:val="24"/>
        </w:rPr>
        <w:t>名称为</w:t>
      </w:r>
      <w:r w:rsidR="00320C30" w:rsidRPr="003C7C18">
        <w:rPr>
          <w:rFonts w:ascii="仿宋" w:eastAsia="仿宋" w:hAnsi="仿宋" w:hint="eastAsia"/>
          <w:color w:val="000000" w:themeColor="text1"/>
          <w:sz w:val="24"/>
          <w:szCs w:val="24"/>
          <w:u w:val="single"/>
        </w:rPr>
        <w:t xml:space="preserve">     </w:t>
      </w:r>
      <w:r w:rsidR="00320C30"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的</w:t>
      </w:r>
      <w:r w:rsidR="00994E59" w:rsidRPr="003C7C18">
        <w:rPr>
          <w:rFonts w:ascii="仿宋" w:eastAsia="仿宋" w:hAnsi="仿宋" w:hint="eastAsia"/>
          <w:color w:val="000000" w:themeColor="text1"/>
          <w:sz w:val="24"/>
          <w:szCs w:val="24"/>
        </w:rPr>
        <w:t>公开询价</w:t>
      </w:r>
      <w:r w:rsidRPr="003C7C18">
        <w:rPr>
          <w:rFonts w:ascii="仿宋" w:eastAsia="仿宋" w:hAnsi="仿宋" w:hint="eastAsia"/>
          <w:color w:val="000000" w:themeColor="text1"/>
          <w:sz w:val="24"/>
          <w:szCs w:val="24"/>
        </w:rPr>
        <w:t>邀请，本签字代表</w:t>
      </w:r>
      <w:r w:rsidR="002657F7" w:rsidRPr="003C7C18">
        <w:rPr>
          <w:rFonts w:ascii="仿宋" w:eastAsia="仿宋" w:hAnsi="仿宋" w:hint="eastAsia"/>
          <w:color w:val="000000" w:themeColor="text1"/>
          <w:sz w:val="24"/>
          <w:szCs w:val="24"/>
          <w:u w:val="single"/>
        </w:rPr>
        <w:t xml:space="preserve"> </w:t>
      </w:r>
      <w:r w:rsidR="002657F7"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（全名、职务）正式授权并代表</w:t>
      </w:r>
      <w:r w:rsidR="003E6439" w:rsidRPr="003C7C18">
        <w:rPr>
          <w:rFonts w:ascii="仿宋" w:eastAsia="仿宋" w:hAnsi="仿宋" w:hint="eastAsia"/>
          <w:color w:val="000000" w:themeColor="text1"/>
          <w:sz w:val="24"/>
          <w:szCs w:val="24"/>
        </w:rPr>
        <w:t>我方</w:t>
      </w:r>
      <w:r w:rsidR="002657F7" w:rsidRPr="003C7C18">
        <w:rPr>
          <w:rFonts w:ascii="仿宋" w:eastAsia="仿宋" w:hAnsi="仿宋" w:hint="eastAsia"/>
          <w:color w:val="000000" w:themeColor="text1"/>
          <w:sz w:val="24"/>
          <w:szCs w:val="24"/>
          <w:u w:val="single"/>
        </w:rPr>
        <w:t xml:space="preserve"> </w:t>
      </w:r>
      <w:r w:rsidR="002657F7"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w:t>
      </w:r>
      <w:r w:rsidR="003F20A6" w:rsidRPr="003C7C18">
        <w:rPr>
          <w:rFonts w:ascii="仿宋" w:eastAsia="仿宋" w:hAnsi="仿宋" w:hint="eastAsia"/>
          <w:color w:val="000000" w:themeColor="text1"/>
          <w:sz w:val="24"/>
          <w:szCs w:val="24"/>
        </w:rPr>
        <w:t>参与人公司</w:t>
      </w:r>
      <w:r w:rsidRPr="003C7C18">
        <w:rPr>
          <w:rFonts w:ascii="仿宋" w:eastAsia="仿宋" w:hAnsi="仿宋" w:hint="eastAsia"/>
          <w:color w:val="000000" w:themeColor="text1"/>
          <w:sz w:val="24"/>
          <w:szCs w:val="24"/>
        </w:rPr>
        <w:t>名称</w:t>
      </w:r>
      <w:r w:rsidR="002657F7" w:rsidRPr="003C7C18">
        <w:rPr>
          <w:rFonts w:ascii="仿宋" w:eastAsia="仿宋" w:hAnsi="仿宋" w:hint="eastAsia"/>
          <w:color w:val="000000" w:themeColor="text1"/>
          <w:sz w:val="24"/>
          <w:szCs w:val="24"/>
        </w:rPr>
        <w:t>）</w:t>
      </w:r>
      <w:r w:rsidRPr="003C7C18">
        <w:rPr>
          <w:rFonts w:ascii="仿宋" w:eastAsia="仿宋" w:hAnsi="仿宋" w:hint="eastAsia"/>
          <w:color w:val="000000" w:themeColor="text1"/>
          <w:sz w:val="24"/>
          <w:szCs w:val="24"/>
        </w:rPr>
        <w:t>提交下述文件。</w:t>
      </w:r>
    </w:p>
    <w:p w14:paraId="3F2B9051" w14:textId="1811BA48" w:rsidR="007B2319" w:rsidRPr="003C7C18" w:rsidRDefault="007B2319" w:rsidP="00C676BA">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w:t>
      </w:r>
      <w:r w:rsidR="00C66E1E" w:rsidRPr="003C7C18">
        <w:rPr>
          <w:rFonts w:ascii="仿宋" w:eastAsia="仿宋" w:hAnsi="仿宋"/>
          <w:color w:val="000000" w:themeColor="text1"/>
          <w:sz w:val="24"/>
          <w:szCs w:val="24"/>
        </w:rPr>
        <w:t>1</w:t>
      </w:r>
      <w:r w:rsidRPr="003C7C18">
        <w:rPr>
          <w:rFonts w:ascii="仿宋" w:eastAsia="仿宋" w:hAnsi="仿宋" w:hint="eastAsia"/>
          <w:color w:val="000000" w:themeColor="text1"/>
          <w:sz w:val="24"/>
          <w:szCs w:val="24"/>
        </w:rPr>
        <w:t>)</w:t>
      </w:r>
      <w:r w:rsidR="00CA25CB" w:rsidRPr="003C7C18">
        <w:rPr>
          <w:rFonts w:ascii="仿宋" w:eastAsia="仿宋" w:hAnsi="仿宋" w:hint="eastAsia"/>
          <w:color w:val="000000" w:themeColor="text1"/>
          <w:sz w:val="24"/>
          <w:szCs w:val="24"/>
        </w:rPr>
        <w:t xml:space="preserve"> </w:t>
      </w:r>
      <w:r w:rsidR="003E6439" w:rsidRPr="003C7C18">
        <w:rPr>
          <w:rFonts w:ascii="仿宋" w:eastAsia="仿宋" w:hAnsi="仿宋" w:hint="eastAsia"/>
          <w:color w:val="000000" w:themeColor="text1"/>
          <w:sz w:val="24"/>
          <w:szCs w:val="24"/>
        </w:rPr>
        <w:t>报价</w:t>
      </w:r>
      <w:r w:rsidR="00CA25CB" w:rsidRPr="003C7C18">
        <w:rPr>
          <w:rFonts w:ascii="仿宋" w:eastAsia="仿宋" w:hAnsi="仿宋" w:hint="eastAsia"/>
          <w:color w:val="000000" w:themeColor="text1"/>
          <w:sz w:val="24"/>
          <w:szCs w:val="24"/>
        </w:rPr>
        <w:t>一览</w:t>
      </w:r>
      <w:r w:rsidR="003E6439" w:rsidRPr="003C7C18">
        <w:rPr>
          <w:rFonts w:ascii="仿宋" w:eastAsia="仿宋" w:hAnsi="仿宋" w:hint="eastAsia"/>
          <w:color w:val="000000" w:themeColor="text1"/>
          <w:sz w:val="24"/>
          <w:szCs w:val="24"/>
        </w:rPr>
        <w:t>表</w:t>
      </w:r>
    </w:p>
    <w:p w14:paraId="054C3A89" w14:textId="566C5DF3" w:rsidR="007B2319" w:rsidRPr="003C7C18" w:rsidRDefault="00ED2437" w:rsidP="00C676BA">
      <w:pPr>
        <w:spacing w:after="0" w:line="480" w:lineRule="exact"/>
        <w:ind w:firstLineChars="152" w:firstLine="365"/>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w:t>
      </w:r>
      <w:r w:rsidR="007B2319" w:rsidRPr="003C7C18">
        <w:rPr>
          <w:rFonts w:ascii="仿宋" w:eastAsia="仿宋" w:hAnsi="仿宋" w:hint="eastAsia"/>
          <w:color w:val="000000" w:themeColor="text1"/>
          <w:sz w:val="24"/>
          <w:szCs w:val="24"/>
        </w:rPr>
        <w:t>(</w:t>
      </w:r>
      <w:r w:rsidR="00C66E1E" w:rsidRPr="003C7C18">
        <w:rPr>
          <w:rFonts w:ascii="仿宋" w:eastAsia="仿宋" w:hAnsi="仿宋"/>
          <w:color w:val="000000" w:themeColor="text1"/>
          <w:sz w:val="24"/>
          <w:szCs w:val="24"/>
        </w:rPr>
        <w:t>2</w:t>
      </w:r>
      <w:r w:rsidR="007B2319" w:rsidRPr="003C7C18">
        <w:rPr>
          <w:rFonts w:ascii="仿宋" w:eastAsia="仿宋" w:hAnsi="仿宋" w:hint="eastAsia"/>
          <w:color w:val="000000" w:themeColor="text1"/>
          <w:sz w:val="24"/>
          <w:szCs w:val="24"/>
        </w:rPr>
        <w:t xml:space="preserve">) </w:t>
      </w:r>
      <w:r w:rsidR="00CA25CB" w:rsidRPr="003C7C18">
        <w:rPr>
          <w:rFonts w:ascii="仿宋" w:eastAsia="仿宋" w:hAnsi="仿宋" w:hint="eastAsia"/>
          <w:color w:val="000000" w:themeColor="text1"/>
          <w:sz w:val="24"/>
          <w:szCs w:val="24"/>
        </w:rPr>
        <w:t>参与人资质证明</w:t>
      </w:r>
    </w:p>
    <w:p w14:paraId="1CC1029A" w14:textId="77777777" w:rsidR="007B2319" w:rsidRPr="003C7C18" w:rsidRDefault="007B2319" w:rsidP="00C676BA">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据此函，签字代表宣布同意如下：</w:t>
      </w:r>
    </w:p>
    <w:p w14:paraId="338D8B3D" w14:textId="008D64E6" w:rsidR="007B2319" w:rsidRPr="003C7C18" w:rsidRDefault="007B2319" w:rsidP="00C676BA">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3C7C18">
        <w:rPr>
          <w:rFonts w:ascii="仿宋" w:eastAsia="仿宋" w:hAnsi="仿宋" w:hint="eastAsia"/>
          <w:color w:val="000000" w:themeColor="text1"/>
          <w:sz w:val="24"/>
          <w:szCs w:val="24"/>
          <w:u w:val="single"/>
        </w:rPr>
        <w:t xml:space="preserve">  </w:t>
      </w:r>
      <w:r w:rsidR="002657F7"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，即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（中文表述）</w:t>
      </w:r>
      <w:r w:rsidR="00CA6CB6" w:rsidRPr="003C7C18">
        <w:rPr>
          <w:rFonts w:ascii="仿宋" w:eastAsia="仿宋" w:hAnsi="仿宋" w:hint="eastAsia"/>
          <w:color w:val="000000" w:themeColor="text1"/>
          <w:sz w:val="24"/>
          <w:szCs w:val="24"/>
        </w:rPr>
        <w:t>，交货期为</w:t>
      </w:r>
      <w:r w:rsidR="00CA6CB6" w:rsidRPr="003C7C18">
        <w:rPr>
          <w:rFonts w:ascii="仿宋" w:eastAsia="仿宋" w:hAnsi="仿宋" w:hint="eastAsia"/>
          <w:color w:val="000000" w:themeColor="text1"/>
          <w:sz w:val="24"/>
          <w:szCs w:val="24"/>
          <w:u w:val="single"/>
        </w:rPr>
        <w:t xml:space="preserve">      </w:t>
      </w:r>
      <w:r w:rsidR="00CA6CB6" w:rsidRPr="003C7C18">
        <w:rPr>
          <w:rFonts w:ascii="仿宋" w:eastAsia="仿宋" w:hAnsi="仿宋" w:hint="eastAsia"/>
          <w:color w:val="000000" w:themeColor="text1"/>
          <w:sz w:val="24"/>
          <w:szCs w:val="24"/>
        </w:rPr>
        <w:t xml:space="preserve"> 天</w:t>
      </w:r>
      <w:r w:rsidR="00CA6CB6" w:rsidRPr="003C7C18">
        <w:rPr>
          <w:rFonts w:ascii="仿宋" w:eastAsia="仿宋" w:hAnsi="仿宋"/>
          <w:color w:val="000000" w:themeColor="text1"/>
          <w:sz w:val="24"/>
          <w:szCs w:val="24"/>
        </w:rPr>
        <w:t xml:space="preserve"> </w:t>
      </w:r>
      <w:r w:rsidR="00CA6CB6" w:rsidRPr="003C7C18">
        <w:rPr>
          <w:rFonts w:ascii="仿宋" w:eastAsia="仿宋" w:hAnsi="仿宋" w:hint="eastAsia"/>
          <w:color w:val="000000" w:themeColor="text1"/>
          <w:sz w:val="24"/>
          <w:szCs w:val="24"/>
        </w:rPr>
        <w:t>。</w:t>
      </w:r>
    </w:p>
    <w:p w14:paraId="58236CF7" w14:textId="4D31E505" w:rsidR="007B2319" w:rsidRPr="003C7C18" w:rsidRDefault="007B2319" w:rsidP="00C676BA">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2.</w:t>
      </w:r>
      <w:r w:rsidR="00CA6CB6" w:rsidRPr="003C7C18">
        <w:rPr>
          <w:rFonts w:ascii="仿宋" w:eastAsia="仿宋" w:hAnsi="仿宋" w:hint="eastAsia"/>
          <w:color w:val="000000" w:themeColor="text1"/>
          <w:sz w:val="24"/>
          <w:szCs w:val="24"/>
        </w:rPr>
        <w:t>同意参加本项目的报价，并</w:t>
      </w:r>
      <w:r w:rsidRPr="003C7C18">
        <w:rPr>
          <w:rFonts w:ascii="仿宋" w:eastAsia="仿宋" w:hAnsi="仿宋" w:hint="eastAsia"/>
          <w:color w:val="000000" w:themeColor="text1"/>
          <w:sz w:val="24"/>
          <w:szCs w:val="24"/>
        </w:rPr>
        <w:t>已详细审查全部</w:t>
      </w:r>
      <w:r w:rsidR="003E6439" w:rsidRPr="003C7C18">
        <w:rPr>
          <w:rFonts w:ascii="仿宋" w:eastAsia="仿宋" w:hAnsi="仿宋" w:hint="eastAsia"/>
          <w:color w:val="000000" w:themeColor="text1"/>
          <w:sz w:val="24"/>
          <w:szCs w:val="24"/>
        </w:rPr>
        <w:t>公开询价</w:t>
      </w:r>
      <w:r w:rsidRPr="003C7C18">
        <w:rPr>
          <w:rFonts w:ascii="仿宋" w:eastAsia="仿宋" w:hAnsi="仿宋" w:hint="eastAsia"/>
          <w:color w:val="000000" w:themeColor="text1"/>
          <w:sz w:val="24"/>
          <w:szCs w:val="24"/>
        </w:rPr>
        <w:t>文件，包括修改文件（如有的话）和有关附件，将自行承担因对全部</w:t>
      </w:r>
      <w:r w:rsidR="00874219" w:rsidRPr="003C7C18">
        <w:rPr>
          <w:rFonts w:ascii="仿宋" w:eastAsia="仿宋" w:hAnsi="仿宋" w:hint="eastAsia"/>
          <w:color w:val="000000" w:themeColor="text1"/>
          <w:sz w:val="24"/>
          <w:szCs w:val="24"/>
        </w:rPr>
        <w:t>询价</w:t>
      </w:r>
      <w:r w:rsidRPr="003C7C18">
        <w:rPr>
          <w:rFonts w:ascii="仿宋" w:eastAsia="仿宋" w:hAnsi="仿宋" w:hint="eastAsia"/>
          <w:color w:val="000000" w:themeColor="text1"/>
          <w:sz w:val="24"/>
          <w:szCs w:val="24"/>
        </w:rPr>
        <w:t>文件理解不正确或误解而产生的相应后果。</w:t>
      </w:r>
    </w:p>
    <w:p w14:paraId="62181659" w14:textId="0E2BC1BE" w:rsidR="007B2319" w:rsidRPr="003C7C18" w:rsidRDefault="007B2319" w:rsidP="00C676BA">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3.保证遵守</w:t>
      </w:r>
      <w:r w:rsidR="00874219" w:rsidRPr="003C7C18">
        <w:rPr>
          <w:rFonts w:ascii="仿宋" w:eastAsia="仿宋" w:hAnsi="仿宋" w:hint="eastAsia"/>
          <w:color w:val="000000" w:themeColor="text1"/>
          <w:sz w:val="24"/>
          <w:szCs w:val="24"/>
        </w:rPr>
        <w:t>公开询价</w:t>
      </w:r>
      <w:r w:rsidRPr="003C7C18">
        <w:rPr>
          <w:rFonts w:ascii="仿宋" w:eastAsia="仿宋" w:hAnsi="仿宋" w:hint="eastAsia"/>
          <w:color w:val="000000" w:themeColor="text1"/>
          <w:sz w:val="24"/>
          <w:szCs w:val="24"/>
        </w:rPr>
        <w:t>文件的全部规定，所提交的材料中所含的信息均为真实、准确、完整，且不具有任何误导性。</w:t>
      </w:r>
    </w:p>
    <w:p w14:paraId="511E2D45" w14:textId="18A95C7D" w:rsidR="007B2319" w:rsidRPr="003C7C18" w:rsidRDefault="007B2319" w:rsidP="00C676BA">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4.</w:t>
      </w:r>
      <w:r w:rsidR="00CA786D" w:rsidRPr="003C7C18">
        <w:rPr>
          <w:rFonts w:ascii="仿宋" w:eastAsia="仿宋" w:hAnsi="仿宋" w:hint="eastAsia"/>
          <w:color w:val="000000" w:themeColor="text1"/>
          <w:sz w:val="24"/>
          <w:szCs w:val="24"/>
        </w:rPr>
        <w:t>同意</w:t>
      </w:r>
      <w:r w:rsidRPr="003C7C18">
        <w:rPr>
          <w:rFonts w:ascii="仿宋" w:eastAsia="仿宋" w:hAnsi="仿宋" w:hint="eastAsia"/>
          <w:color w:val="000000" w:themeColor="text1"/>
          <w:sz w:val="24"/>
          <w:szCs w:val="24"/>
        </w:rPr>
        <w:t>按</w:t>
      </w:r>
      <w:r w:rsidR="00874219" w:rsidRPr="003C7C18">
        <w:rPr>
          <w:rFonts w:ascii="仿宋" w:eastAsia="仿宋" w:hAnsi="仿宋" w:hint="eastAsia"/>
          <w:color w:val="000000" w:themeColor="text1"/>
          <w:sz w:val="24"/>
          <w:szCs w:val="24"/>
        </w:rPr>
        <w:t>公开询价</w:t>
      </w:r>
      <w:r w:rsidRPr="003C7C18">
        <w:rPr>
          <w:rFonts w:ascii="仿宋" w:eastAsia="仿宋" w:hAnsi="仿宋" w:hint="eastAsia"/>
          <w:color w:val="000000" w:themeColor="text1"/>
          <w:sz w:val="24"/>
          <w:szCs w:val="24"/>
        </w:rPr>
        <w:t>文件的规定履行合同责任和义务。</w:t>
      </w:r>
    </w:p>
    <w:p w14:paraId="30B7FBFA" w14:textId="77777777" w:rsidR="00B7278F" w:rsidRPr="003C7C18" w:rsidRDefault="001B719E" w:rsidP="00CA25CB">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color w:val="000000" w:themeColor="text1"/>
          <w:sz w:val="24"/>
          <w:szCs w:val="24"/>
        </w:rPr>
        <w:t>5</w:t>
      </w:r>
      <w:r w:rsidR="007B2319" w:rsidRPr="003C7C18">
        <w:rPr>
          <w:rFonts w:ascii="仿宋" w:eastAsia="仿宋" w:hAnsi="仿宋" w:hint="eastAsia"/>
          <w:color w:val="000000" w:themeColor="text1"/>
          <w:sz w:val="24"/>
          <w:szCs w:val="24"/>
        </w:rPr>
        <w:t>.同意提供按照</w:t>
      </w:r>
      <w:r w:rsidR="009B7DAD" w:rsidRPr="003C7C18">
        <w:rPr>
          <w:rFonts w:ascii="仿宋" w:eastAsia="仿宋" w:hAnsi="仿宋" w:hint="eastAsia"/>
          <w:color w:val="000000" w:themeColor="text1"/>
          <w:sz w:val="24"/>
          <w:szCs w:val="24"/>
        </w:rPr>
        <w:t>贵</w:t>
      </w:r>
      <w:r w:rsidR="00B7278F" w:rsidRPr="003C7C18">
        <w:rPr>
          <w:rFonts w:ascii="仿宋" w:eastAsia="仿宋" w:hAnsi="仿宋" w:hint="eastAsia"/>
          <w:color w:val="000000" w:themeColor="text1"/>
          <w:sz w:val="24"/>
          <w:szCs w:val="24"/>
        </w:rPr>
        <w:t>方</w:t>
      </w:r>
      <w:r w:rsidR="007B2319" w:rsidRPr="003C7C18">
        <w:rPr>
          <w:rFonts w:ascii="仿宋" w:eastAsia="仿宋" w:hAnsi="仿宋" w:hint="eastAsia"/>
          <w:color w:val="000000" w:themeColor="text1"/>
          <w:sz w:val="24"/>
          <w:szCs w:val="24"/>
        </w:rPr>
        <w:t>可能要求的与其</w:t>
      </w:r>
      <w:r w:rsidR="00874219" w:rsidRPr="003C7C18">
        <w:rPr>
          <w:rFonts w:ascii="仿宋" w:eastAsia="仿宋" w:hAnsi="仿宋" w:hint="eastAsia"/>
          <w:color w:val="000000" w:themeColor="text1"/>
          <w:sz w:val="24"/>
          <w:szCs w:val="24"/>
        </w:rPr>
        <w:t>公开询价</w:t>
      </w:r>
      <w:r w:rsidR="007B2319" w:rsidRPr="003C7C18">
        <w:rPr>
          <w:rFonts w:ascii="仿宋" w:eastAsia="仿宋" w:hAnsi="仿宋" w:hint="eastAsia"/>
          <w:color w:val="000000" w:themeColor="text1"/>
          <w:sz w:val="24"/>
          <w:szCs w:val="24"/>
        </w:rPr>
        <w:t>有关的一切数据或资料</w:t>
      </w:r>
    </w:p>
    <w:p w14:paraId="02E5F2EB" w14:textId="3C47B004" w:rsidR="00CA6CB6" w:rsidRPr="003C7C18" w:rsidRDefault="00B7278F" w:rsidP="00CA25CB">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color w:val="000000" w:themeColor="text1"/>
          <w:sz w:val="24"/>
          <w:szCs w:val="24"/>
        </w:rPr>
        <w:t>6.</w:t>
      </w:r>
      <w:r w:rsidR="00CA6CB6" w:rsidRPr="003C7C18">
        <w:rPr>
          <w:rFonts w:ascii="仿宋" w:eastAsia="仿宋" w:hAnsi="仿宋" w:hint="eastAsia"/>
          <w:color w:val="000000" w:themeColor="text1"/>
          <w:sz w:val="24"/>
          <w:szCs w:val="24"/>
        </w:rPr>
        <w:t>完全</w:t>
      </w:r>
      <w:r w:rsidR="00CA786D" w:rsidRPr="003C7C18">
        <w:rPr>
          <w:rFonts w:ascii="仿宋" w:eastAsia="仿宋" w:hAnsi="仿宋" w:hint="eastAsia"/>
          <w:color w:val="000000" w:themeColor="text1"/>
          <w:sz w:val="24"/>
          <w:szCs w:val="24"/>
        </w:rPr>
        <w:t>了解</w:t>
      </w:r>
      <w:r w:rsidR="00754818" w:rsidRPr="003C7C18">
        <w:rPr>
          <w:rFonts w:ascii="仿宋" w:eastAsia="仿宋" w:hAnsi="仿宋" w:hint="eastAsia"/>
          <w:color w:val="000000" w:themeColor="text1"/>
          <w:sz w:val="24"/>
          <w:szCs w:val="24"/>
        </w:rPr>
        <w:t>本项目是</w:t>
      </w:r>
      <w:r w:rsidR="00B83714" w:rsidRPr="003C7C18">
        <w:rPr>
          <w:rFonts w:ascii="仿宋" w:eastAsia="仿宋" w:hAnsi="仿宋" w:hint="eastAsia"/>
          <w:color w:val="000000" w:themeColor="text1"/>
          <w:sz w:val="24"/>
          <w:szCs w:val="24"/>
        </w:rPr>
        <w:t>贵方</w:t>
      </w:r>
      <w:r w:rsidR="00CA786D" w:rsidRPr="003C7C18">
        <w:rPr>
          <w:rFonts w:ascii="仿宋" w:eastAsia="仿宋" w:hAnsi="仿宋" w:hint="eastAsia"/>
          <w:color w:val="000000" w:themeColor="text1"/>
          <w:sz w:val="24"/>
          <w:szCs w:val="24"/>
        </w:rPr>
        <w:t>自有资金</w:t>
      </w:r>
      <w:r w:rsidR="00B83714" w:rsidRPr="003C7C18">
        <w:rPr>
          <w:rFonts w:ascii="仿宋" w:eastAsia="仿宋" w:hAnsi="仿宋" w:hint="eastAsia"/>
          <w:color w:val="000000" w:themeColor="text1"/>
          <w:sz w:val="24"/>
          <w:szCs w:val="24"/>
        </w:rPr>
        <w:t>而非财政性资金组织的采购，</w:t>
      </w:r>
      <w:r w:rsidR="00CA786D" w:rsidRPr="003C7C18">
        <w:rPr>
          <w:rFonts w:ascii="仿宋" w:eastAsia="仿宋" w:hAnsi="仿宋" w:hint="eastAsia"/>
          <w:color w:val="000000" w:themeColor="text1"/>
          <w:sz w:val="24"/>
          <w:szCs w:val="24"/>
        </w:rPr>
        <w:t>并接受</w:t>
      </w:r>
      <w:r w:rsidRPr="003C7C18">
        <w:rPr>
          <w:rFonts w:ascii="仿宋" w:eastAsia="仿宋" w:hAnsi="仿宋" w:hint="eastAsia"/>
          <w:color w:val="000000" w:themeColor="text1"/>
          <w:sz w:val="24"/>
          <w:szCs w:val="24"/>
        </w:rPr>
        <w:t>贵方按</w:t>
      </w:r>
      <w:r w:rsidR="00754818" w:rsidRPr="003C7C18">
        <w:rPr>
          <w:rFonts w:ascii="仿宋" w:eastAsia="仿宋" w:hAnsi="仿宋" w:hint="eastAsia"/>
          <w:color w:val="000000" w:themeColor="text1"/>
          <w:sz w:val="24"/>
          <w:szCs w:val="24"/>
        </w:rPr>
        <w:t>企业内部</w:t>
      </w:r>
      <w:r w:rsidR="00CA786D" w:rsidRPr="003C7C18">
        <w:rPr>
          <w:rFonts w:ascii="仿宋" w:eastAsia="仿宋" w:hAnsi="仿宋" w:hint="eastAsia"/>
          <w:color w:val="000000" w:themeColor="text1"/>
          <w:sz w:val="24"/>
          <w:szCs w:val="24"/>
        </w:rPr>
        <w:t>规定</w:t>
      </w:r>
      <w:r w:rsidR="00754818" w:rsidRPr="003C7C18">
        <w:rPr>
          <w:rFonts w:ascii="仿宋" w:eastAsia="仿宋" w:hAnsi="仿宋" w:hint="eastAsia"/>
          <w:color w:val="000000" w:themeColor="text1"/>
          <w:sz w:val="24"/>
          <w:szCs w:val="24"/>
        </w:rPr>
        <w:t>的标准</w:t>
      </w:r>
      <w:r w:rsidRPr="003C7C18">
        <w:rPr>
          <w:rFonts w:ascii="仿宋" w:eastAsia="仿宋" w:hAnsi="仿宋" w:hint="eastAsia"/>
          <w:color w:val="000000" w:themeColor="text1"/>
          <w:sz w:val="24"/>
          <w:szCs w:val="24"/>
        </w:rPr>
        <w:t>进行的评定</w:t>
      </w:r>
      <w:r w:rsidR="00CA6CB6" w:rsidRPr="003C7C18">
        <w:rPr>
          <w:rFonts w:ascii="仿宋" w:eastAsia="仿宋" w:hAnsi="仿宋" w:hint="eastAsia"/>
          <w:color w:val="000000" w:themeColor="text1"/>
          <w:sz w:val="24"/>
          <w:szCs w:val="24"/>
        </w:rPr>
        <w:t>，以及完全理解贵方不一定要接受最低的报价作为</w:t>
      </w:r>
      <w:r w:rsidR="00CA786D" w:rsidRPr="003C7C18">
        <w:rPr>
          <w:rFonts w:ascii="仿宋" w:eastAsia="仿宋" w:hAnsi="仿宋" w:hint="eastAsia"/>
          <w:color w:val="000000" w:themeColor="text1"/>
          <w:sz w:val="24"/>
          <w:szCs w:val="24"/>
        </w:rPr>
        <w:t>成交</w:t>
      </w:r>
      <w:r w:rsidR="00CA6CB6" w:rsidRPr="003C7C18">
        <w:rPr>
          <w:rFonts w:ascii="仿宋" w:eastAsia="仿宋" w:hAnsi="仿宋" w:hint="eastAsia"/>
          <w:color w:val="000000" w:themeColor="text1"/>
          <w:sz w:val="24"/>
          <w:szCs w:val="24"/>
        </w:rPr>
        <w:t>价。</w:t>
      </w:r>
    </w:p>
    <w:p w14:paraId="313B725C" w14:textId="77777777" w:rsidR="00CA6CB6" w:rsidRPr="003C7C18" w:rsidRDefault="00CA6CB6" w:rsidP="00CA25CB">
      <w:pPr>
        <w:spacing w:after="0" w:line="480" w:lineRule="exact"/>
        <w:ind w:firstLineChars="200" w:firstLine="480"/>
        <w:rPr>
          <w:rFonts w:ascii="仿宋" w:eastAsia="仿宋" w:hAnsi="仿宋"/>
          <w:color w:val="000000" w:themeColor="text1"/>
          <w:sz w:val="24"/>
          <w:szCs w:val="24"/>
        </w:rPr>
      </w:pPr>
    </w:p>
    <w:p w14:paraId="2A819C32" w14:textId="1402ABC1" w:rsidR="007B2319" w:rsidRPr="003C7C18" w:rsidRDefault="007B2319" w:rsidP="00C676BA">
      <w:pPr>
        <w:spacing w:after="0" w:line="480" w:lineRule="exact"/>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      </w:t>
      </w:r>
    </w:p>
    <w:p w14:paraId="4951E0F0" w14:textId="2460D599" w:rsidR="007B2319" w:rsidRPr="003C7C18" w:rsidRDefault="007B2319" w:rsidP="00C676BA">
      <w:pPr>
        <w:spacing w:after="0" w:line="480" w:lineRule="exact"/>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      </w:t>
      </w:r>
    </w:p>
    <w:p w14:paraId="652F288F" w14:textId="2C2B813A" w:rsidR="007B2319" w:rsidRPr="003C7C18" w:rsidRDefault="007B2319" w:rsidP="00CA25CB">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参与人（</w:t>
      </w:r>
      <w:r w:rsidR="003F20A6" w:rsidRPr="003C7C18">
        <w:rPr>
          <w:rFonts w:ascii="仿宋" w:eastAsia="仿宋" w:hAnsi="仿宋" w:hint="eastAsia"/>
          <w:color w:val="000000" w:themeColor="text1"/>
          <w:sz w:val="24"/>
          <w:szCs w:val="24"/>
        </w:rPr>
        <w:t>公司</w:t>
      </w:r>
      <w:r w:rsidRPr="003C7C18">
        <w:rPr>
          <w:rFonts w:ascii="仿宋" w:eastAsia="仿宋" w:hAnsi="仿宋" w:hint="eastAsia"/>
          <w:color w:val="000000" w:themeColor="text1"/>
          <w:sz w:val="24"/>
          <w:szCs w:val="24"/>
        </w:rPr>
        <w:t>全称并加盖公章）：</w:t>
      </w:r>
      <w:r w:rsidRPr="003C7C18">
        <w:rPr>
          <w:rFonts w:ascii="仿宋" w:eastAsia="仿宋" w:hAnsi="仿宋" w:hint="eastAsia"/>
          <w:color w:val="000000" w:themeColor="text1"/>
          <w:sz w:val="24"/>
          <w:szCs w:val="24"/>
          <w:u w:val="single"/>
        </w:rPr>
        <w:t xml:space="preserve">                       </w:t>
      </w:r>
    </w:p>
    <w:p w14:paraId="3B5F51E7" w14:textId="72F2156E" w:rsidR="00CA25CB" w:rsidRPr="003C7C18"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参与人授权代表签字： </w:t>
      </w:r>
      <w:r w:rsidRPr="003C7C18">
        <w:rPr>
          <w:rFonts w:ascii="仿宋" w:eastAsia="仿宋" w:hAnsi="仿宋" w:hint="eastAsia"/>
          <w:color w:val="000000" w:themeColor="text1"/>
          <w:sz w:val="24"/>
          <w:szCs w:val="24"/>
          <w:u w:val="single"/>
        </w:rPr>
        <w:t xml:space="preserve">                </w:t>
      </w:r>
    </w:p>
    <w:p w14:paraId="69F9FB1D" w14:textId="0DBA3FA8" w:rsidR="00CA25CB" w:rsidRPr="003C7C18"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电 </w:t>
      </w:r>
      <w:r w:rsidRPr="003C7C18">
        <w:rPr>
          <w:rFonts w:ascii="仿宋" w:eastAsia="仿宋" w:hAnsi="仿宋"/>
          <w:color w:val="000000" w:themeColor="text1"/>
          <w:sz w:val="24"/>
          <w:szCs w:val="24"/>
        </w:rPr>
        <w:t xml:space="preserve"> </w:t>
      </w:r>
      <w:r w:rsidRPr="003C7C18">
        <w:rPr>
          <w:rFonts w:ascii="仿宋" w:eastAsia="仿宋" w:hAnsi="仿宋" w:hint="eastAsia"/>
          <w:color w:val="000000" w:themeColor="text1"/>
          <w:sz w:val="24"/>
          <w:szCs w:val="24"/>
        </w:rPr>
        <w:t xml:space="preserve">话：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w:t>
      </w:r>
      <w:r w:rsidRPr="003C7C18">
        <w:rPr>
          <w:rFonts w:ascii="仿宋" w:eastAsia="仿宋" w:hAnsi="仿宋" w:hint="eastAsia"/>
          <w:b/>
          <w:bCs/>
          <w:color w:val="000000" w:themeColor="text1"/>
          <w:sz w:val="24"/>
          <w:szCs w:val="24"/>
        </w:rPr>
        <w:t>（手机号码）</w:t>
      </w:r>
    </w:p>
    <w:p w14:paraId="5D33D9D4" w14:textId="66F27236" w:rsidR="001561E9" w:rsidRPr="003C7C18" w:rsidRDefault="007B2319" w:rsidP="00CA25CB">
      <w:pPr>
        <w:pStyle w:val="34"/>
        <w:spacing w:line="480" w:lineRule="exact"/>
        <w:ind w:firstLineChars="200" w:firstLine="480"/>
        <w:jc w:val="left"/>
        <w:outlineLvl w:val="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日  期：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年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月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日</w:t>
      </w:r>
    </w:p>
    <w:p w14:paraId="39EBCF15" w14:textId="35B3F2AB" w:rsidR="00F876DE" w:rsidRPr="003C7C18" w:rsidRDefault="001561E9">
      <w:pPr>
        <w:rPr>
          <w:rFonts w:ascii="仿宋" w:eastAsia="仿宋" w:hAnsi="仿宋" w:cs="Times New Roman"/>
          <w:color w:val="000000" w:themeColor="text1"/>
          <w:kern w:val="2"/>
          <w:sz w:val="24"/>
          <w:szCs w:val="24"/>
        </w:rPr>
      </w:pPr>
      <w:r w:rsidRPr="003C7C18">
        <w:rPr>
          <w:rFonts w:ascii="仿宋" w:eastAsia="仿宋" w:hAnsi="仿宋"/>
          <w:color w:val="000000" w:themeColor="text1"/>
          <w:sz w:val="24"/>
          <w:szCs w:val="24"/>
        </w:rPr>
        <w:br w:type="page"/>
      </w:r>
    </w:p>
    <w:p w14:paraId="26741912" w14:textId="2F7C8248" w:rsidR="002772BB" w:rsidRPr="003C7C18" w:rsidRDefault="00C66E1E" w:rsidP="00F876DE">
      <w:pPr>
        <w:jc w:val="center"/>
        <w:outlineLvl w:val="1"/>
        <w:rPr>
          <w:rFonts w:ascii="仿宋" w:eastAsia="仿宋" w:hAnsi="仿宋"/>
          <w:b/>
          <w:bCs/>
          <w:color w:val="000000" w:themeColor="text1"/>
          <w:sz w:val="24"/>
          <w:szCs w:val="24"/>
        </w:rPr>
      </w:pPr>
      <w:r w:rsidRPr="003C7C18">
        <w:rPr>
          <w:rFonts w:ascii="仿宋" w:eastAsia="仿宋" w:hAnsi="仿宋"/>
          <w:b/>
          <w:bCs/>
          <w:color w:val="000000" w:themeColor="text1"/>
          <w:sz w:val="24"/>
          <w:szCs w:val="24"/>
        </w:rPr>
        <w:lastRenderedPageBreak/>
        <w:t>2</w:t>
      </w:r>
      <w:r w:rsidR="00F876DE" w:rsidRPr="003C7C18">
        <w:rPr>
          <w:rFonts w:ascii="仿宋" w:eastAsia="仿宋" w:hAnsi="仿宋" w:hint="eastAsia"/>
          <w:b/>
          <w:bCs/>
          <w:color w:val="000000" w:themeColor="text1"/>
          <w:sz w:val="24"/>
          <w:szCs w:val="24"/>
        </w:rPr>
        <w:t>、报价一览表</w:t>
      </w:r>
    </w:p>
    <w:p w14:paraId="489C8C28" w14:textId="77777777" w:rsidR="00B554E7" w:rsidRPr="003C7C18" w:rsidRDefault="00B554E7" w:rsidP="00B554E7">
      <w:pPr>
        <w:spacing w:line="380" w:lineRule="exact"/>
        <w:ind w:leftChars="67" w:left="147"/>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w:t>
      </w:r>
      <w:r w:rsidRPr="003C7C18">
        <w:rPr>
          <w:rFonts w:ascii="仿宋" w:eastAsia="仿宋" w:hAnsi="仿宋" w:hint="eastAsia"/>
          <w:color w:val="000000" w:themeColor="text1"/>
          <w:sz w:val="24"/>
          <w:szCs w:val="24"/>
          <w:lang w:val="zh-CN"/>
        </w:rPr>
        <w:t>（</w:t>
      </w:r>
      <w:r w:rsidR="00994E59" w:rsidRPr="003C7C18">
        <w:rPr>
          <w:rFonts w:ascii="仿宋" w:eastAsia="仿宋" w:hAnsi="仿宋" w:hint="eastAsia"/>
          <w:color w:val="000000" w:themeColor="text1"/>
          <w:sz w:val="24"/>
          <w:szCs w:val="24"/>
          <w:lang w:val="zh-CN"/>
        </w:rPr>
        <w:t>公司全称并加盖公章</w:t>
      </w:r>
      <w:r w:rsidRPr="003C7C18">
        <w:rPr>
          <w:rFonts w:ascii="仿宋" w:eastAsia="仿宋" w:hAnsi="仿宋" w:hint="eastAsia"/>
          <w:color w:val="000000" w:themeColor="text1"/>
          <w:sz w:val="24"/>
          <w:szCs w:val="24"/>
          <w:lang w:val="zh-CN"/>
        </w:rPr>
        <w:t>）</w:t>
      </w:r>
      <w:r w:rsidRPr="003C7C18">
        <w:rPr>
          <w:rFonts w:ascii="仿宋" w:eastAsia="仿宋" w:hAnsi="仿宋" w:hint="eastAsia"/>
          <w:color w:val="000000" w:themeColor="text1"/>
          <w:sz w:val="24"/>
          <w:szCs w:val="24"/>
        </w:rPr>
        <w:t xml:space="preserve">                   </w:t>
      </w:r>
      <w:r w:rsidR="00874219" w:rsidRPr="003C7C18">
        <w:rPr>
          <w:rFonts w:ascii="仿宋" w:eastAsia="仿宋" w:hAnsi="仿宋" w:hint="eastAsia"/>
          <w:color w:val="000000" w:themeColor="text1"/>
          <w:sz w:val="24"/>
          <w:szCs w:val="24"/>
        </w:rPr>
        <w:t>项目</w:t>
      </w:r>
      <w:r w:rsidRPr="003C7C18">
        <w:rPr>
          <w:rFonts w:ascii="仿宋" w:eastAsia="仿宋" w:hAnsi="仿宋" w:hint="eastAsia"/>
          <w:color w:val="000000" w:themeColor="text1"/>
          <w:sz w:val="24"/>
          <w:szCs w:val="24"/>
        </w:rPr>
        <w:t>编号：</w:t>
      </w:r>
    </w:p>
    <w:p w14:paraId="38B9C335" w14:textId="77777777" w:rsidR="00B554E7" w:rsidRPr="003C7C18" w:rsidRDefault="00B554E7" w:rsidP="00B554E7">
      <w:pPr>
        <w:spacing w:line="380" w:lineRule="exact"/>
        <w:ind w:leftChars="67" w:left="147"/>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货币单位：</w:t>
      </w:r>
    </w:p>
    <w:tbl>
      <w:tblPr>
        <w:tblW w:w="4812" w:type="pct"/>
        <w:tblLook w:val="04A0" w:firstRow="1" w:lastRow="0" w:firstColumn="1" w:lastColumn="0" w:noHBand="0" w:noVBand="1"/>
      </w:tblPr>
      <w:tblGrid>
        <w:gridCol w:w="704"/>
        <w:gridCol w:w="1135"/>
        <w:gridCol w:w="2648"/>
        <w:gridCol w:w="721"/>
        <w:gridCol w:w="838"/>
        <w:gridCol w:w="961"/>
        <w:gridCol w:w="1000"/>
        <w:gridCol w:w="988"/>
      </w:tblGrid>
      <w:tr w:rsidR="003C7C18" w:rsidRPr="003C7C18" w14:paraId="2493D30A" w14:textId="77777777" w:rsidTr="003C7C18">
        <w:trPr>
          <w:trHeight w:val="492"/>
        </w:trPr>
        <w:tc>
          <w:tcPr>
            <w:tcW w:w="391" w:type="pct"/>
            <w:tcBorders>
              <w:top w:val="single" w:sz="4" w:space="0" w:color="auto"/>
              <w:left w:val="single" w:sz="4" w:space="0" w:color="auto"/>
              <w:bottom w:val="single" w:sz="4" w:space="0" w:color="auto"/>
              <w:right w:val="single" w:sz="4" w:space="0" w:color="auto"/>
            </w:tcBorders>
            <w:vAlign w:val="center"/>
          </w:tcPr>
          <w:p w14:paraId="04B961C2" w14:textId="77777777" w:rsidR="00C7376F" w:rsidRPr="003C7C18" w:rsidRDefault="00C7376F" w:rsidP="008D78F7">
            <w:pPr>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序号</w:t>
            </w:r>
          </w:p>
        </w:tc>
        <w:tc>
          <w:tcPr>
            <w:tcW w:w="631" w:type="pct"/>
            <w:tcBorders>
              <w:top w:val="single" w:sz="4" w:space="0" w:color="auto"/>
              <w:left w:val="nil"/>
              <w:bottom w:val="single" w:sz="4" w:space="0" w:color="auto"/>
              <w:right w:val="single" w:sz="4" w:space="0" w:color="auto"/>
            </w:tcBorders>
            <w:vAlign w:val="center"/>
          </w:tcPr>
          <w:p w14:paraId="56E81216" w14:textId="77777777" w:rsidR="00C7376F" w:rsidRPr="003C7C18" w:rsidRDefault="00C7376F" w:rsidP="008D78F7">
            <w:pPr>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设备名称</w:t>
            </w:r>
          </w:p>
        </w:tc>
        <w:tc>
          <w:tcPr>
            <w:tcW w:w="1472" w:type="pct"/>
            <w:tcBorders>
              <w:top w:val="single" w:sz="4" w:space="0" w:color="auto"/>
              <w:left w:val="nil"/>
              <w:bottom w:val="single" w:sz="4" w:space="0" w:color="auto"/>
              <w:right w:val="single" w:sz="4" w:space="0" w:color="auto"/>
            </w:tcBorders>
            <w:vAlign w:val="center"/>
          </w:tcPr>
          <w:p w14:paraId="200AC231" w14:textId="77777777" w:rsidR="00C7376F" w:rsidRPr="003C7C18" w:rsidRDefault="00C7376F" w:rsidP="008D78F7">
            <w:pPr>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规格型号（技术参数）</w:t>
            </w:r>
          </w:p>
        </w:tc>
        <w:tc>
          <w:tcPr>
            <w:tcW w:w="401" w:type="pct"/>
            <w:tcBorders>
              <w:top w:val="single" w:sz="4" w:space="0" w:color="auto"/>
              <w:left w:val="nil"/>
              <w:bottom w:val="single" w:sz="4" w:space="0" w:color="auto"/>
              <w:right w:val="single" w:sz="4" w:space="0" w:color="auto"/>
            </w:tcBorders>
            <w:vAlign w:val="center"/>
          </w:tcPr>
          <w:p w14:paraId="57C8905D" w14:textId="77777777" w:rsidR="00C7376F" w:rsidRPr="003C7C18" w:rsidRDefault="00C7376F" w:rsidP="008D78F7">
            <w:pPr>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单位</w:t>
            </w:r>
          </w:p>
        </w:tc>
        <w:tc>
          <w:tcPr>
            <w:tcW w:w="466" w:type="pct"/>
            <w:tcBorders>
              <w:top w:val="single" w:sz="4" w:space="0" w:color="auto"/>
              <w:left w:val="nil"/>
              <w:bottom w:val="single" w:sz="4" w:space="0" w:color="auto"/>
              <w:right w:val="single" w:sz="4" w:space="0" w:color="auto"/>
            </w:tcBorders>
            <w:vAlign w:val="center"/>
          </w:tcPr>
          <w:p w14:paraId="6058D470" w14:textId="77777777" w:rsidR="00C7376F" w:rsidRPr="003C7C18" w:rsidRDefault="00C7376F" w:rsidP="008D78F7">
            <w:pPr>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单价（元）</w:t>
            </w:r>
          </w:p>
        </w:tc>
        <w:tc>
          <w:tcPr>
            <w:tcW w:w="534" w:type="pct"/>
            <w:tcBorders>
              <w:top w:val="single" w:sz="4" w:space="0" w:color="auto"/>
              <w:left w:val="nil"/>
              <w:bottom w:val="single" w:sz="4" w:space="0" w:color="auto"/>
              <w:right w:val="single" w:sz="4" w:space="0" w:color="auto"/>
            </w:tcBorders>
            <w:vAlign w:val="center"/>
          </w:tcPr>
          <w:p w14:paraId="4ADAABFF" w14:textId="77777777" w:rsidR="00C7376F" w:rsidRPr="003C7C18" w:rsidRDefault="00C7376F" w:rsidP="008D78F7">
            <w:pPr>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总价（元）</w:t>
            </w:r>
          </w:p>
        </w:tc>
        <w:tc>
          <w:tcPr>
            <w:tcW w:w="556" w:type="pct"/>
            <w:tcBorders>
              <w:top w:val="single" w:sz="4" w:space="0" w:color="auto"/>
              <w:left w:val="nil"/>
              <w:bottom w:val="single" w:sz="4" w:space="0" w:color="auto"/>
              <w:right w:val="single" w:sz="4" w:space="0" w:color="auto"/>
            </w:tcBorders>
            <w:vAlign w:val="center"/>
          </w:tcPr>
          <w:p w14:paraId="42053146" w14:textId="77777777" w:rsidR="00C7376F" w:rsidRPr="003C7C18" w:rsidRDefault="00C7376F" w:rsidP="008D78F7">
            <w:pPr>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是否提供样品</w:t>
            </w:r>
          </w:p>
        </w:tc>
        <w:tc>
          <w:tcPr>
            <w:tcW w:w="549" w:type="pct"/>
            <w:tcBorders>
              <w:top w:val="single" w:sz="4" w:space="0" w:color="auto"/>
              <w:left w:val="single" w:sz="4" w:space="0" w:color="auto"/>
              <w:bottom w:val="single" w:sz="4" w:space="0" w:color="auto"/>
              <w:right w:val="single" w:sz="4" w:space="0" w:color="auto"/>
            </w:tcBorders>
            <w:vAlign w:val="center"/>
          </w:tcPr>
          <w:p w14:paraId="5C4029E3" w14:textId="77777777" w:rsidR="00C7376F" w:rsidRPr="003C7C18" w:rsidRDefault="00C7376F" w:rsidP="008D78F7">
            <w:pPr>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备注</w:t>
            </w:r>
          </w:p>
        </w:tc>
      </w:tr>
      <w:tr w:rsidR="003C7C18" w:rsidRPr="003C7C18" w14:paraId="0010731F" w14:textId="77777777" w:rsidTr="003C7C18">
        <w:trPr>
          <w:trHeight w:val="794"/>
        </w:trPr>
        <w:tc>
          <w:tcPr>
            <w:tcW w:w="391" w:type="pct"/>
            <w:tcBorders>
              <w:top w:val="nil"/>
              <w:left w:val="single" w:sz="4" w:space="0" w:color="auto"/>
              <w:bottom w:val="single" w:sz="4" w:space="0" w:color="auto"/>
              <w:right w:val="single" w:sz="4" w:space="0" w:color="auto"/>
            </w:tcBorders>
            <w:shd w:val="clear" w:color="000000" w:fill="FFFFFF"/>
            <w:vAlign w:val="center"/>
          </w:tcPr>
          <w:p w14:paraId="5613FDD9" w14:textId="77777777" w:rsidR="00C7376F" w:rsidRPr="003C7C18" w:rsidRDefault="00C7376F" w:rsidP="00C7376F">
            <w:pPr>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1</w:t>
            </w:r>
          </w:p>
        </w:tc>
        <w:tc>
          <w:tcPr>
            <w:tcW w:w="631" w:type="pct"/>
            <w:tcBorders>
              <w:top w:val="nil"/>
              <w:left w:val="nil"/>
              <w:bottom w:val="single" w:sz="4" w:space="0" w:color="auto"/>
              <w:right w:val="single" w:sz="4" w:space="0" w:color="auto"/>
            </w:tcBorders>
            <w:shd w:val="clear" w:color="auto" w:fill="auto"/>
            <w:vAlign w:val="center"/>
          </w:tcPr>
          <w:p w14:paraId="5795A285" w14:textId="77777777" w:rsidR="00C7376F" w:rsidRPr="003C7C18" w:rsidRDefault="00C7376F" w:rsidP="003C7C18">
            <w:pPr>
              <w:snapToGrid w:val="0"/>
              <w:spacing w:after="0" w:line="240" w:lineRule="auto"/>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16开试卷</w:t>
            </w:r>
          </w:p>
          <w:p w14:paraId="57FE5827" w14:textId="2288A5FB" w:rsidR="00C7376F" w:rsidRPr="003C7C18" w:rsidRDefault="00C7376F" w:rsidP="003C7C18">
            <w:pPr>
              <w:spacing w:after="0" w:line="240" w:lineRule="auto"/>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（单面）</w:t>
            </w:r>
          </w:p>
        </w:tc>
        <w:tc>
          <w:tcPr>
            <w:tcW w:w="1472" w:type="pct"/>
            <w:tcBorders>
              <w:top w:val="nil"/>
              <w:left w:val="nil"/>
              <w:bottom w:val="single" w:sz="4" w:space="0" w:color="auto"/>
              <w:right w:val="single" w:sz="4" w:space="0" w:color="auto"/>
            </w:tcBorders>
            <w:shd w:val="clear" w:color="000000" w:fill="FFFFFF"/>
            <w:vAlign w:val="center"/>
          </w:tcPr>
          <w:p w14:paraId="5388C6B4" w14:textId="6F54439B" w:rsidR="00C7376F" w:rsidRPr="003C7C18" w:rsidRDefault="00C7376F" w:rsidP="003C7C18">
            <w:pPr>
              <w:spacing w:after="0"/>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70克双胶纸印制，单面印刷</w:t>
            </w:r>
          </w:p>
        </w:tc>
        <w:tc>
          <w:tcPr>
            <w:tcW w:w="401" w:type="pct"/>
            <w:tcBorders>
              <w:top w:val="nil"/>
              <w:left w:val="nil"/>
              <w:bottom w:val="single" w:sz="4" w:space="0" w:color="auto"/>
              <w:right w:val="single" w:sz="4" w:space="0" w:color="auto"/>
            </w:tcBorders>
            <w:vAlign w:val="center"/>
          </w:tcPr>
          <w:p w14:paraId="413BCEDE" w14:textId="3E5D08A1" w:rsidR="00C7376F" w:rsidRPr="003C7C18" w:rsidRDefault="00C7376F" w:rsidP="003C7C18">
            <w:pPr>
              <w:spacing w:after="0"/>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张</w:t>
            </w:r>
          </w:p>
        </w:tc>
        <w:tc>
          <w:tcPr>
            <w:tcW w:w="466" w:type="pct"/>
            <w:tcBorders>
              <w:top w:val="nil"/>
              <w:left w:val="nil"/>
              <w:bottom w:val="single" w:sz="4" w:space="0" w:color="auto"/>
              <w:right w:val="single" w:sz="4" w:space="0" w:color="auto"/>
            </w:tcBorders>
            <w:vAlign w:val="center"/>
          </w:tcPr>
          <w:p w14:paraId="637C1B4C" w14:textId="77777777" w:rsidR="00C7376F" w:rsidRPr="003C7C18" w:rsidRDefault="00C7376F" w:rsidP="003C7C18">
            <w:pPr>
              <w:spacing w:after="0"/>
              <w:jc w:val="center"/>
              <w:rPr>
                <w:rFonts w:ascii="仿宋" w:eastAsia="仿宋" w:hAnsi="仿宋"/>
                <w:color w:val="000000" w:themeColor="text1"/>
                <w:sz w:val="20"/>
                <w:szCs w:val="20"/>
              </w:rPr>
            </w:pPr>
          </w:p>
        </w:tc>
        <w:tc>
          <w:tcPr>
            <w:tcW w:w="534" w:type="pct"/>
            <w:tcBorders>
              <w:top w:val="nil"/>
              <w:left w:val="nil"/>
              <w:bottom w:val="single" w:sz="4" w:space="0" w:color="auto"/>
              <w:right w:val="single" w:sz="4" w:space="0" w:color="auto"/>
            </w:tcBorders>
            <w:vAlign w:val="center"/>
          </w:tcPr>
          <w:p w14:paraId="2B301EA8" w14:textId="77777777" w:rsidR="00C7376F" w:rsidRPr="003C7C18" w:rsidRDefault="00C7376F" w:rsidP="003C7C18">
            <w:pPr>
              <w:spacing w:after="0"/>
              <w:jc w:val="center"/>
              <w:rPr>
                <w:rFonts w:ascii="仿宋" w:eastAsia="仿宋" w:hAnsi="仿宋"/>
                <w:color w:val="000000" w:themeColor="text1"/>
                <w:sz w:val="20"/>
                <w:szCs w:val="20"/>
              </w:rPr>
            </w:pPr>
          </w:p>
        </w:tc>
        <w:tc>
          <w:tcPr>
            <w:tcW w:w="556" w:type="pct"/>
            <w:tcBorders>
              <w:top w:val="single" w:sz="4" w:space="0" w:color="auto"/>
              <w:left w:val="nil"/>
              <w:bottom w:val="single" w:sz="4" w:space="0" w:color="auto"/>
              <w:right w:val="single" w:sz="4" w:space="0" w:color="auto"/>
            </w:tcBorders>
            <w:vAlign w:val="center"/>
          </w:tcPr>
          <w:p w14:paraId="7014EA05" w14:textId="1E149448" w:rsidR="00C7376F" w:rsidRPr="003C7C18" w:rsidRDefault="00C7376F" w:rsidP="003C7C18">
            <w:pPr>
              <w:spacing w:after="0"/>
              <w:jc w:val="center"/>
              <w:rPr>
                <w:rFonts w:ascii="仿宋" w:eastAsia="仿宋" w:hAnsi="仿宋" w:cs="Tahoma"/>
                <w:color w:val="000000" w:themeColor="text1"/>
                <w:sz w:val="20"/>
                <w:szCs w:val="20"/>
              </w:rPr>
            </w:pPr>
            <w:r w:rsidRPr="003C7C18">
              <w:rPr>
                <w:rFonts w:ascii="仿宋" w:eastAsia="仿宋" w:hAnsi="仿宋" w:cs="Tahoma" w:hint="eastAsia"/>
                <w:color w:val="000000" w:themeColor="text1"/>
                <w:sz w:val="20"/>
                <w:szCs w:val="20"/>
              </w:rPr>
              <w:t>是</w:t>
            </w:r>
          </w:p>
        </w:tc>
        <w:tc>
          <w:tcPr>
            <w:tcW w:w="549" w:type="pct"/>
            <w:tcBorders>
              <w:top w:val="single" w:sz="4" w:space="0" w:color="auto"/>
              <w:left w:val="single" w:sz="4" w:space="0" w:color="auto"/>
              <w:bottom w:val="single" w:sz="4" w:space="0" w:color="auto"/>
              <w:right w:val="single" w:sz="4" w:space="0" w:color="auto"/>
            </w:tcBorders>
            <w:vAlign w:val="center"/>
          </w:tcPr>
          <w:p w14:paraId="6D62BD98" w14:textId="77777777" w:rsidR="00C7376F" w:rsidRPr="003C7C18" w:rsidRDefault="00C7376F" w:rsidP="003C7C18">
            <w:pPr>
              <w:spacing w:after="0"/>
              <w:jc w:val="center"/>
              <w:rPr>
                <w:rFonts w:ascii="仿宋" w:eastAsia="仿宋" w:hAnsi="仿宋" w:cs="Tahoma"/>
                <w:color w:val="000000" w:themeColor="text1"/>
                <w:sz w:val="20"/>
                <w:szCs w:val="20"/>
              </w:rPr>
            </w:pPr>
          </w:p>
        </w:tc>
      </w:tr>
      <w:tr w:rsidR="003C7C18" w:rsidRPr="003C7C18" w14:paraId="171B8657" w14:textId="77777777" w:rsidTr="003C7C18">
        <w:trPr>
          <w:trHeight w:val="794"/>
        </w:trPr>
        <w:tc>
          <w:tcPr>
            <w:tcW w:w="391" w:type="pct"/>
            <w:tcBorders>
              <w:top w:val="nil"/>
              <w:left w:val="single" w:sz="4" w:space="0" w:color="auto"/>
              <w:bottom w:val="single" w:sz="4" w:space="0" w:color="auto"/>
              <w:right w:val="single" w:sz="4" w:space="0" w:color="auto"/>
            </w:tcBorders>
            <w:shd w:val="clear" w:color="000000" w:fill="FFFFFF"/>
            <w:vAlign w:val="center"/>
          </w:tcPr>
          <w:p w14:paraId="121D2C54" w14:textId="77777777" w:rsidR="00C7376F" w:rsidRPr="003C7C18" w:rsidRDefault="00C7376F" w:rsidP="00C7376F">
            <w:pPr>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2</w:t>
            </w:r>
          </w:p>
        </w:tc>
        <w:tc>
          <w:tcPr>
            <w:tcW w:w="631" w:type="pct"/>
            <w:tcBorders>
              <w:top w:val="nil"/>
              <w:left w:val="nil"/>
              <w:bottom w:val="single" w:sz="4" w:space="0" w:color="auto"/>
              <w:right w:val="single" w:sz="4" w:space="0" w:color="auto"/>
            </w:tcBorders>
            <w:shd w:val="clear" w:color="auto" w:fill="auto"/>
            <w:vAlign w:val="center"/>
          </w:tcPr>
          <w:p w14:paraId="70B3A0B8" w14:textId="77777777" w:rsidR="00C7376F" w:rsidRPr="003C7C18" w:rsidRDefault="00C7376F" w:rsidP="003C7C18">
            <w:pPr>
              <w:snapToGrid w:val="0"/>
              <w:spacing w:after="0" w:line="240" w:lineRule="auto"/>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16开试卷</w:t>
            </w:r>
          </w:p>
          <w:p w14:paraId="043A519C" w14:textId="3629B12C" w:rsidR="00C7376F" w:rsidRPr="003C7C18" w:rsidRDefault="00C7376F" w:rsidP="003C7C18">
            <w:pPr>
              <w:spacing w:after="0" w:line="240" w:lineRule="auto"/>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（双面）</w:t>
            </w:r>
          </w:p>
        </w:tc>
        <w:tc>
          <w:tcPr>
            <w:tcW w:w="1472" w:type="pct"/>
            <w:tcBorders>
              <w:top w:val="nil"/>
              <w:left w:val="nil"/>
              <w:bottom w:val="single" w:sz="4" w:space="0" w:color="auto"/>
              <w:right w:val="single" w:sz="4" w:space="0" w:color="auto"/>
            </w:tcBorders>
            <w:shd w:val="clear" w:color="000000" w:fill="FFFFFF"/>
            <w:vAlign w:val="center"/>
          </w:tcPr>
          <w:p w14:paraId="4C598C8E" w14:textId="787EC869" w:rsidR="00C7376F" w:rsidRPr="003C7C18" w:rsidRDefault="00C7376F" w:rsidP="003C7C18">
            <w:pPr>
              <w:spacing w:after="0"/>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70克双胶纸印制，双面印刷</w:t>
            </w:r>
          </w:p>
        </w:tc>
        <w:tc>
          <w:tcPr>
            <w:tcW w:w="401" w:type="pct"/>
            <w:tcBorders>
              <w:top w:val="nil"/>
              <w:left w:val="nil"/>
              <w:bottom w:val="single" w:sz="4" w:space="0" w:color="auto"/>
              <w:right w:val="single" w:sz="4" w:space="0" w:color="auto"/>
            </w:tcBorders>
            <w:vAlign w:val="center"/>
          </w:tcPr>
          <w:p w14:paraId="227204CA" w14:textId="1220EA6C" w:rsidR="00C7376F" w:rsidRPr="003C7C18" w:rsidRDefault="00C7376F" w:rsidP="003C7C18">
            <w:pPr>
              <w:spacing w:after="0"/>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张</w:t>
            </w:r>
          </w:p>
        </w:tc>
        <w:tc>
          <w:tcPr>
            <w:tcW w:w="466" w:type="pct"/>
            <w:tcBorders>
              <w:top w:val="nil"/>
              <w:left w:val="nil"/>
              <w:bottom w:val="single" w:sz="4" w:space="0" w:color="auto"/>
              <w:right w:val="single" w:sz="4" w:space="0" w:color="auto"/>
            </w:tcBorders>
            <w:vAlign w:val="center"/>
          </w:tcPr>
          <w:p w14:paraId="11466C40" w14:textId="77777777" w:rsidR="00C7376F" w:rsidRPr="003C7C18" w:rsidRDefault="00C7376F" w:rsidP="003C7C18">
            <w:pPr>
              <w:spacing w:after="0"/>
              <w:jc w:val="center"/>
              <w:rPr>
                <w:rFonts w:ascii="仿宋" w:eastAsia="仿宋" w:hAnsi="仿宋"/>
                <w:color w:val="000000" w:themeColor="text1"/>
                <w:sz w:val="20"/>
                <w:szCs w:val="20"/>
              </w:rPr>
            </w:pPr>
          </w:p>
        </w:tc>
        <w:tc>
          <w:tcPr>
            <w:tcW w:w="534" w:type="pct"/>
            <w:tcBorders>
              <w:top w:val="nil"/>
              <w:left w:val="nil"/>
              <w:bottom w:val="single" w:sz="4" w:space="0" w:color="auto"/>
              <w:right w:val="single" w:sz="4" w:space="0" w:color="auto"/>
            </w:tcBorders>
            <w:vAlign w:val="center"/>
          </w:tcPr>
          <w:p w14:paraId="55B3842D" w14:textId="77777777" w:rsidR="00C7376F" w:rsidRPr="003C7C18" w:rsidRDefault="00C7376F" w:rsidP="003C7C18">
            <w:pPr>
              <w:spacing w:after="0"/>
              <w:jc w:val="center"/>
              <w:rPr>
                <w:rFonts w:ascii="仿宋" w:eastAsia="仿宋" w:hAnsi="仿宋"/>
                <w:color w:val="000000" w:themeColor="text1"/>
                <w:sz w:val="20"/>
                <w:szCs w:val="20"/>
              </w:rPr>
            </w:pPr>
          </w:p>
        </w:tc>
        <w:tc>
          <w:tcPr>
            <w:tcW w:w="556" w:type="pct"/>
            <w:tcBorders>
              <w:top w:val="single" w:sz="4" w:space="0" w:color="auto"/>
              <w:left w:val="nil"/>
              <w:bottom w:val="single" w:sz="4" w:space="0" w:color="auto"/>
              <w:right w:val="single" w:sz="4" w:space="0" w:color="auto"/>
            </w:tcBorders>
            <w:vAlign w:val="center"/>
          </w:tcPr>
          <w:p w14:paraId="62E2A3A3" w14:textId="616EC53E" w:rsidR="00C7376F" w:rsidRPr="003C7C18" w:rsidRDefault="00C7376F" w:rsidP="003C7C18">
            <w:pPr>
              <w:spacing w:after="0"/>
              <w:jc w:val="center"/>
              <w:rPr>
                <w:rFonts w:ascii="仿宋" w:eastAsia="仿宋" w:hAnsi="仿宋" w:cs="Tahoma"/>
                <w:color w:val="000000" w:themeColor="text1"/>
                <w:sz w:val="20"/>
                <w:szCs w:val="20"/>
              </w:rPr>
            </w:pPr>
            <w:r w:rsidRPr="003C7C18">
              <w:rPr>
                <w:rFonts w:ascii="仿宋" w:eastAsia="仿宋" w:hAnsi="仿宋" w:cs="Tahoma" w:hint="eastAsia"/>
                <w:color w:val="000000" w:themeColor="text1"/>
                <w:sz w:val="20"/>
                <w:szCs w:val="20"/>
              </w:rPr>
              <w:t>否</w:t>
            </w:r>
          </w:p>
        </w:tc>
        <w:tc>
          <w:tcPr>
            <w:tcW w:w="549" w:type="pct"/>
            <w:tcBorders>
              <w:top w:val="single" w:sz="4" w:space="0" w:color="auto"/>
              <w:left w:val="single" w:sz="4" w:space="0" w:color="auto"/>
              <w:bottom w:val="single" w:sz="4" w:space="0" w:color="auto"/>
              <w:right w:val="single" w:sz="4" w:space="0" w:color="auto"/>
            </w:tcBorders>
            <w:vAlign w:val="center"/>
          </w:tcPr>
          <w:p w14:paraId="2BAC96A2" w14:textId="77777777" w:rsidR="00C7376F" w:rsidRPr="003C7C18" w:rsidRDefault="00C7376F" w:rsidP="003C7C18">
            <w:pPr>
              <w:spacing w:after="0"/>
              <w:jc w:val="center"/>
              <w:rPr>
                <w:rFonts w:ascii="仿宋" w:eastAsia="仿宋" w:hAnsi="仿宋" w:cs="Tahoma"/>
                <w:color w:val="000000" w:themeColor="text1"/>
                <w:sz w:val="20"/>
                <w:szCs w:val="20"/>
              </w:rPr>
            </w:pPr>
          </w:p>
        </w:tc>
      </w:tr>
      <w:tr w:rsidR="003C7C18" w:rsidRPr="003C7C18" w14:paraId="146E8D03" w14:textId="77777777" w:rsidTr="003C7C18">
        <w:trPr>
          <w:trHeight w:val="794"/>
        </w:trPr>
        <w:tc>
          <w:tcPr>
            <w:tcW w:w="391" w:type="pct"/>
            <w:tcBorders>
              <w:top w:val="nil"/>
              <w:left w:val="single" w:sz="4" w:space="0" w:color="auto"/>
              <w:bottom w:val="single" w:sz="4" w:space="0" w:color="auto"/>
              <w:right w:val="single" w:sz="4" w:space="0" w:color="auto"/>
            </w:tcBorders>
            <w:shd w:val="clear" w:color="000000" w:fill="FFFFFF"/>
            <w:vAlign w:val="center"/>
          </w:tcPr>
          <w:p w14:paraId="15FD8802" w14:textId="77777777" w:rsidR="00C7376F" w:rsidRPr="003C7C18" w:rsidRDefault="00C7376F" w:rsidP="00C7376F">
            <w:pPr>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3</w:t>
            </w:r>
          </w:p>
        </w:tc>
        <w:tc>
          <w:tcPr>
            <w:tcW w:w="631" w:type="pct"/>
            <w:tcBorders>
              <w:top w:val="nil"/>
              <w:left w:val="nil"/>
              <w:bottom w:val="single" w:sz="4" w:space="0" w:color="auto"/>
              <w:right w:val="single" w:sz="4" w:space="0" w:color="auto"/>
            </w:tcBorders>
            <w:shd w:val="clear" w:color="auto" w:fill="auto"/>
            <w:vAlign w:val="center"/>
          </w:tcPr>
          <w:p w14:paraId="3A576462" w14:textId="25DC19B3" w:rsidR="00C7376F" w:rsidRPr="003C7C18" w:rsidRDefault="00C7376F" w:rsidP="003C7C18">
            <w:pPr>
              <w:spacing w:after="0"/>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试卷袋</w:t>
            </w:r>
          </w:p>
        </w:tc>
        <w:tc>
          <w:tcPr>
            <w:tcW w:w="1472" w:type="pct"/>
            <w:tcBorders>
              <w:top w:val="nil"/>
              <w:left w:val="nil"/>
              <w:bottom w:val="single" w:sz="4" w:space="0" w:color="auto"/>
              <w:right w:val="single" w:sz="4" w:space="0" w:color="auto"/>
            </w:tcBorders>
            <w:shd w:val="clear" w:color="000000" w:fill="FFFFFF"/>
            <w:vAlign w:val="center"/>
          </w:tcPr>
          <w:p w14:paraId="45B2CB28" w14:textId="7FD286A4" w:rsidR="00C7376F" w:rsidRPr="003C7C18" w:rsidRDefault="00C7376F" w:rsidP="003C7C18">
            <w:pPr>
              <w:spacing w:after="0"/>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成品尺寸：335mm*265mm，墙50mm，搭口长</w:t>
            </w:r>
            <w:r w:rsidR="003C7C18" w:rsidRPr="003C7C18">
              <w:rPr>
                <w:rFonts w:ascii="仿宋" w:eastAsia="仿宋" w:hAnsi="仿宋"/>
                <w:color w:val="000000" w:themeColor="text1"/>
                <w:sz w:val="20"/>
                <w:szCs w:val="20"/>
              </w:rPr>
              <w:t>95</w:t>
            </w:r>
            <w:r w:rsidRPr="003C7C18">
              <w:rPr>
                <w:rFonts w:ascii="仿宋" w:eastAsia="仿宋" w:hAnsi="仿宋" w:hint="eastAsia"/>
                <w:color w:val="000000" w:themeColor="text1"/>
                <w:sz w:val="20"/>
                <w:szCs w:val="20"/>
              </w:rPr>
              <w:t>mm；封面印制内容见下图</w:t>
            </w:r>
          </w:p>
        </w:tc>
        <w:tc>
          <w:tcPr>
            <w:tcW w:w="401" w:type="pct"/>
            <w:tcBorders>
              <w:top w:val="nil"/>
              <w:left w:val="nil"/>
              <w:bottom w:val="single" w:sz="4" w:space="0" w:color="auto"/>
              <w:right w:val="single" w:sz="4" w:space="0" w:color="auto"/>
            </w:tcBorders>
            <w:vAlign w:val="center"/>
          </w:tcPr>
          <w:p w14:paraId="7728A946" w14:textId="13CDF439" w:rsidR="00C7376F" w:rsidRPr="003C7C18" w:rsidRDefault="00C7376F" w:rsidP="003C7C18">
            <w:pPr>
              <w:spacing w:after="0"/>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个</w:t>
            </w:r>
          </w:p>
        </w:tc>
        <w:tc>
          <w:tcPr>
            <w:tcW w:w="466" w:type="pct"/>
            <w:tcBorders>
              <w:top w:val="nil"/>
              <w:left w:val="nil"/>
              <w:bottom w:val="single" w:sz="4" w:space="0" w:color="auto"/>
              <w:right w:val="single" w:sz="4" w:space="0" w:color="auto"/>
            </w:tcBorders>
            <w:vAlign w:val="center"/>
          </w:tcPr>
          <w:p w14:paraId="1B126569" w14:textId="77777777" w:rsidR="00C7376F" w:rsidRPr="003C7C18" w:rsidRDefault="00C7376F" w:rsidP="003C7C18">
            <w:pPr>
              <w:spacing w:after="0"/>
              <w:jc w:val="center"/>
              <w:rPr>
                <w:rFonts w:ascii="仿宋" w:eastAsia="仿宋" w:hAnsi="仿宋"/>
                <w:color w:val="000000" w:themeColor="text1"/>
                <w:sz w:val="20"/>
                <w:szCs w:val="20"/>
              </w:rPr>
            </w:pPr>
          </w:p>
        </w:tc>
        <w:tc>
          <w:tcPr>
            <w:tcW w:w="534" w:type="pct"/>
            <w:tcBorders>
              <w:top w:val="nil"/>
              <w:left w:val="nil"/>
              <w:bottom w:val="single" w:sz="4" w:space="0" w:color="auto"/>
              <w:right w:val="single" w:sz="4" w:space="0" w:color="auto"/>
            </w:tcBorders>
            <w:vAlign w:val="center"/>
          </w:tcPr>
          <w:p w14:paraId="2BC928DD" w14:textId="77777777" w:rsidR="00C7376F" w:rsidRPr="003C7C18" w:rsidRDefault="00C7376F" w:rsidP="003C7C18">
            <w:pPr>
              <w:spacing w:after="0"/>
              <w:jc w:val="center"/>
              <w:rPr>
                <w:rFonts w:ascii="仿宋" w:eastAsia="仿宋" w:hAnsi="仿宋"/>
                <w:color w:val="000000" w:themeColor="text1"/>
                <w:sz w:val="20"/>
                <w:szCs w:val="20"/>
              </w:rPr>
            </w:pPr>
          </w:p>
        </w:tc>
        <w:tc>
          <w:tcPr>
            <w:tcW w:w="556" w:type="pct"/>
            <w:tcBorders>
              <w:top w:val="single" w:sz="4" w:space="0" w:color="auto"/>
              <w:left w:val="nil"/>
              <w:bottom w:val="single" w:sz="4" w:space="0" w:color="auto"/>
              <w:right w:val="single" w:sz="4" w:space="0" w:color="auto"/>
            </w:tcBorders>
            <w:vAlign w:val="center"/>
          </w:tcPr>
          <w:p w14:paraId="5F317735" w14:textId="38F3397C" w:rsidR="00C7376F" w:rsidRPr="003C7C18" w:rsidRDefault="00C7376F" w:rsidP="003C7C18">
            <w:pPr>
              <w:spacing w:after="0"/>
              <w:jc w:val="center"/>
              <w:rPr>
                <w:rFonts w:ascii="仿宋" w:eastAsia="仿宋" w:hAnsi="仿宋" w:cs="Tahoma"/>
                <w:color w:val="000000" w:themeColor="text1"/>
                <w:sz w:val="20"/>
                <w:szCs w:val="20"/>
              </w:rPr>
            </w:pPr>
            <w:r w:rsidRPr="003C7C18">
              <w:rPr>
                <w:rFonts w:ascii="仿宋" w:eastAsia="仿宋" w:hAnsi="仿宋" w:cs="Tahoma" w:hint="eastAsia"/>
                <w:color w:val="000000" w:themeColor="text1"/>
                <w:sz w:val="20"/>
                <w:szCs w:val="20"/>
              </w:rPr>
              <w:t>是</w:t>
            </w:r>
          </w:p>
        </w:tc>
        <w:tc>
          <w:tcPr>
            <w:tcW w:w="549" w:type="pct"/>
            <w:tcBorders>
              <w:top w:val="single" w:sz="4" w:space="0" w:color="auto"/>
              <w:left w:val="single" w:sz="4" w:space="0" w:color="auto"/>
              <w:bottom w:val="single" w:sz="4" w:space="0" w:color="auto"/>
              <w:right w:val="single" w:sz="4" w:space="0" w:color="auto"/>
            </w:tcBorders>
            <w:vAlign w:val="center"/>
          </w:tcPr>
          <w:p w14:paraId="07B70CB1" w14:textId="77777777" w:rsidR="00C7376F" w:rsidRPr="003C7C18" w:rsidRDefault="00C7376F" w:rsidP="003C7C18">
            <w:pPr>
              <w:spacing w:after="0"/>
              <w:jc w:val="center"/>
              <w:rPr>
                <w:rFonts w:ascii="仿宋" w:eastAsia="仿宋" w:hAnsi="仿宋" w:cs="Tahoma"/>
                <w:color w:val="000000" w:themeColor="text1"/>
                <w:sz w:val="20"/>
                <w:szCs w:val="20"/>
              </w:rPr>
            </w:pPr>
          </w:p>
        </w:tc>
      </w:tr>
      <w:tr w:rsidR="003C7C18" w:rsidRPr="003C7C18" w14:paraId="7ADAF0BC" w14:textId="77777777" w:rsidTr="003C7C18">
        <w:trPr>
          <w:trHeight w:val="794"/>
        </w:trPr>
        <w:tc>
          <w:tcPr>
            <w:tcW w:w="1022" w:type="pct"/>
            <w:gridSpan w:val="2"/>
            <w:tcBorders>
              <w:top w:val="nil"/>
              <w:left w:val="single" w:sz="4" w:space="0" w:color="auto"/>
              <w:bottom w:val="single" w:sz="4" w:space="0" w:color="auto"/>
              <w:right w:val="single" w:sz="4" w:space="0" w:color="auto"/>
            </w:tcBorders>
            <w:shd w:val="clear" w:color="000000" w:fill="FFFFFF"/>
            <w:vAlign w:val="center"/>
          </w:tcPr>
          <w:p w14:paraId="4186ABEA" w14:textId="42AD7CC4" w:rsidR="003C7C18" w:rsidRPr="003C7C18" w:rsidRDefault="003C7C18" w:rsidP="003C7C18">
            <w:pPr>
              <w:spacing w:after="0"/>
              <w:jc w:val="center"/>
              <w:rPr>
                <w:rFonts w:ascii="仿宋" w:eastAsia="仿宋" w:hAnsi="仿宋" w:cs="Tahoma"/>
                <w:color w:val="000000" w:themeColor="text1"/>
                <w:sz w:val="20"/>
                <w:szCs w:val="20"/>
              </w:rPr>
            </w:pPr>
            <w:r w:rsidRPr="003C7C18">
              <w:rPr>
                <w:rFonts w:ascii="仿宋" w:eastAsia="仿宋" w:hAnsi="仿宋" w:cs="Tahoma" w:hint="eastAsia"/>
                <w:color w:val="000000" w:themeColor="text1"/>
                <w:sz w:val="20"/>
                <w:szCs w:val="20"/>
              </w:rPr>
              <w:t>合计</w:t>
            </w:r>
          </w:p>
        </w:tc>
        <w:tc>
          <w:tcPr>
            <w:tcW w:w="3978" w:type="pct"/>
            <w:gridSpan w:val="6"/>
            <w:tcBorders>
              <w:top w:val="nil"/>
              <w:left w:val="nil"/>
              <w:bottom w:val="single" w:sz="4" w:space="0" w:color="auto"/>
              <w:right w:val="single" w:sz="4" w:space="0" w:color="auto"/>
            </w:tcBorders>
            <w:shd w:val="clear" w:color="000000" w:fill="FFFFFF"/>
            <w:vAlign w:val="center"/>
          </w:tcPr>
          <w:p w14:paraId="01642B3A" w14:textId="063A2981" w:rsidR="003C7C18" w:rsidRPr="003C7C18" w:rsidRDefault="003C7C18" w:rsidP="003C7C18">
            <w:pPr>
              <w:spacing w:after="0"/>
              <w:jc w:val="center"/>
              <w:rPr>
                <w:rFonts w:ascii="仿宋" w:eastAsia="仿宋" w:hAnsi="仿宋" w:cs="Tahoma"/>
                <w:color w:val="000000" w:themeColor="text1"/>
                <w:sz w:val="20"/>
                <w:szCs w:val="20"/>
              </w:rPr>
            </w:pPr>
          </w:p>
        </w:tc>
      </w:tr>
    </w:tbl>
    <w:p w14:paraId="4DD7FE49" w14:textId="77777777" w:rsidR="003F20A6" w:rsidRPr="003C7C18" w:rsidRDefault="003F20A6" w:rsidP="00F876DE">
      <w:pPr>
        <w:spacing w:line="380" w:lineRule="exact"/>
        <w:ind w:leftChars="67" w:left="147"/>
        <w:rPr>
          <w:rFonts w:ascii="仿宋" w:eastAsia="仿宋" w:hAnsi="仿宋"/>
          <w:color w:val="000000" w:themeColor="text1"/>
          <w:sz w:val="24"/>
          <w:szCs w:val="24"/>
        </w:rPr>
      </w:pPr>
    </w:p>
    <w:p w14:paraId="7243092A" w14:textId="77777777" w:rsidR="00F876DE" w:rsidRPr="003C7C18" w:rsidRDefault="00F876DE" w:rsidP="00F876DE">
      <w:pPr>
        <w:spacing w:line="380" w:lineRule="exact"/>
        <w:ind w:leftChars="67" w:left="147"/>
        <w:rPr>
          <w:rFonts w:ascii="仿宋" w:eastAsia="仿宋" w:hAnsi="仿宋"/>
          <w:color w:val="000000" w:themeColor="text1"/>
          <w:sz w:val="24"/>
          <w:szCs w:val="24"/>
        </w:rPr>
      </w:pPr>
      <w:r w:rsidRPr="003C7C18">
        <w:rPr>
          <w:rFonts w:ascii="仿宋" w:eastAsia="仿宋" w:hAnsi="仿宋"/>
          <w:color w:val="000000" w:themeColor="text1"/>
          <w:sz w:val="24"/>
          <w:szCs w:val="24"/>
        </w:rPr>
        <w:t>注：1.如果按单价计算的结果与总价不一致,以单价为准修正总价。</w:t>
      </w:r>
    </w:p>
    <w:p w14:paraId="10C37783" w14:textId="5F1882B9" w:rsidR="00F876DE" w:rsidRPr="003C7C18" w:rsidRDefault="00F876DE" w:rsidP="003C7C18">
      <w:pPr>
        <w:pStyle w:val="af9"/>
        <w:numPr>
          <w:ilvl w:val="0"/>
          <w:numId w:val="6"/>
        </w:numPr>
        <w:spacing w:line="380" w:lineRule="exact"/>
        <w:ind w:firstLineChars="0"/>
        <w:rPr>
          <w:rFonts w:ascii="仿宋" w:eastAsia="仿宋" w:hAnsi="仿宋"/>
          <w:color w:val="000000" w:themeColor="text1"/>
          <w:sz w:val="24"/>
          <w:szCs w:val="24"/>
        </w:rPr>
      </w:pPr>
      <w:r w:rsidRPr="003C7C18">
        <w:rPr>
          <w:rFonts w:ascii="仿宋" w:eastAsia="仿宋" w:hAnsi="仿宋"/>
          <w:color w:val="000000" w:themeColor="text1"/>
          <w:sz w:val="24"/>
          <w:szCs w:val="24"/>
        </w:rPr>
        <w:t>如果不提供详细参数和报价将视为没有实质性响应</w:t>
      </w:r>
      <w:r w:rsidRPr="003C7C18">
        <w:rPr>
          <w:rFonts w:ascii="仿宋" w:eastAsia="仿宋" w:hAnsi="仿宋" w:hint="eastAsia"/>
          <w:color w:val="000000" w:themeColor="text1"/>
          <w:sz w:val="24"/>
          <w:szCs w:val="24"/>
        </w:rPr>
        <w:t>公开询价</w:t>
      </w:r>
      <w:r w:rsidRPr="003C7C18">
        <w:rPr>
          <w:rFonts w:ascii="仿宋" w:eastAsia="仿宋" w:hAnsi="仿宋"/>
          <w:color w:val="000000" w:themeColor="text1"/>
          <w:sz w:val="24"/>
          <w:szCs w:val="24"/>
        </w:rPr>
        <w:t>文件。</w:t>
      </w:r>
    </w:p>
    <w:p w14:paraId="664A71E4" w14:textId="3BD39731" w:rsidR="003C7C18" w:rsidRPr="003C7C18" w:rsidRDefault="003C7C18" w:rsidP="003C7C18">
      <w:pPr>
        <w:numPr>
          <w:ilvl w:val="0"/>
          <w:numId w:val="6"/>
        </w:numPr>
        <w:spacing w:after="0" w:line="400" w:lineRule="exact"/>
        <w:rPr>
          <w:rFonts w:ascii="仿宋" w:eastAsia="仿宋" w:hAnsi="仿宋"/>
          <w:color w:val="000000" w:themeColor="text1"/>
          <w:sz w:val="24"/>
          <w:szCs w:val="24"/>
          <w:lang w:val="zh-CN"/>
        </w:rPr>
      </w:pPr>
      <w:r w:rsidRPr="003C7C18">
        <w:rPr>
          <w:rFonts w:ascii="仿宋" w:eastAsia="仿宋" w:hAnsi="仿宋" w:hint="eastAsia"/>
          <w:color w:val="000000" w:themeColor="text1"/>
          <w:sz w:val="24"/>
          <w:szCs w:val="24"/>
          <w:lang w:val="zh-CN"/>
        </w:rPr>
        <w:t>试卷统一以16开（单面印刷）、16开（双面印刷）两种规格</w:t>
      </w:r>
      <w:r w:rsidRPr="003C7C18">
        <w:rPr>
          <w:rFonts w:ascii="仿宋" w:eastAsia="仿宋" w:hAnsi="仿宋" w:hint="eastAsia"/>
          <w:color w:val="000000" w:themeColor="text1"/>
          <w:sz w:val="24"/>
          <w:szCs w:val="24"/>
        </w:rPr>
        <w:t>折算报价，依据确定后的单价按实际验收数量结算</w:t>
      </w:r>
      <w:r w:rsidRPr="003C7C18">
        <w:rPr>
          <w:rFonts w:ascii="仿宋" w:eastAsia="仿宋" w:hAnsi="仿宋" w:hint="eastAsia"/>
          <w:color w:val="000000" w:themeColor="text1"/>
          <w:sz w:val="24"/>
          <w:szCs w:val="24"/>
          <w:lang w:val="zh-CN"/>
        </w:rPr>
        <w:t>；试卷袋以实际印制数量来结算。</w:t>
      </w:r>
    </w:p>
    <w:p w14:paraId="35CC9BC1" w14:textId="77777777" w:rsidR="00B554E7" w:rsidRPr="003C7C18" w:rsidRDefault="00B554E7" w:rsidP="00B554E7">
      <w:pPr>
        <w:spacing w:after="0" w:line="300" w:lineRule="exact"/>
        <w:ind w:firstLineChars="200" w:firstLine="480"/>
        <w:rPr>
          <w:rFonts w:ascii="仿宋" w:eastAsia="仿宋" w:hAnsi="仿宋"/>
          <w:color w:val="000000" w:themeColor="text1"/>
          <w:sz w:val="24"/>
          <w:szCs w:val="24"/>
          <w:lang w:val="zh-CN"/>
        </w:rPr>
      </w:pPr>
    </w:p>
    <w:p w14:paraId="058019AD" w14:textId="77777777" w:rsidR="00B554E7" w:rsidRPr="003C7C18" w:rsidRDefault="00B554E7" w:rsidP="003F20A6">
      <w:pPr>
        <w:spacing w:line="380" w:lineRule="exact"/>
        <w:rPr>
          <w:rFonts w:ascii="仿宋" w:eastAsia="仿宋" w:hAnsi="仿宋"/>
          <w:color w:val="000000" w:themeColor="text1"/>
          <w:sz w:val="24"/>
          <w:szCs w:val="24"/>
          <w:lang w:val="zh-CN"/>
        </w:rPr>
      </w:pPr>
    </w:p>
    <w:p w14:paraId="402871FE" w14:textId="77777777" w:rsidR="00E47041" w:rsidRPr="003C7C18" w:rsidRDefault="00E47041" w:rsidP="00334E6F">
      <w:pPr>
        <w:spacing w:line="360" w:lineRule="auto"/>
        <w:ind w:right="960"/>
        <w:jc w:val="right"/>
        <w:rPr>
          <w:rFonts w:ascii="仿宋" w:eastAsia="仿宋" w:hAnsi="仿宋"/>
          <w:color w:val="000000" w:themeColor="text1"/>
          <w:sz w:val="24"/>
          <w:szCs w:val="24"/>
          <w:lang w:val="zh-CN"/>
        </w:rPr>
      </w:pPr>
    </w:p>
    <w:p w14:paraId="1E65BE2B" w14:textId="5D87DCA4" w:rsidR="00334E6F" w:rsidRPr="003C7C18" w:rsidRDefault="003F20A6" w:rsidP="00E47041">
      <w:pPr>
        <w:spacing w:line="360" w:lineRule="auto"/>
        <w:ind w:right="1440"/>
        <w:jc w:val="right"/>
        <w:rPr>
          <w:rFonts w:ascii="仿宋" w:eastAsia="仿宋" w:hAnsi="仿宋"/>
          <w:color w:val="000000" w:themeColor="text1"/>
          <w:sz w:val="24"/>
          <w:szCs w:val="24"/>
          <w:lang w:val="zh-CN"/>
        </w:rPr>
      </w:pPr>
      <w:r w:rsidRPr="003C7C18">
        <w:rPr>
          <w:rFonts w:ascii="仿宋" w:eastAsia="仿宋" w:hAnsi="仿宋" w:hint="eastAsia"/>
          <w:color w:val="000000" w:themeColor="text1"/>
          <w:sz w:val="24"/>
          <w:szCs w:val="24"/>
          <w:lang w:val="zh-CN"/>
        </w:rPr>
        <w:t>参与人授权代表</w:t>
      </w:r>
      <w:r w:rsidR="00334E6F" w:rsidRPr="003C7C18">
        <w:rPr>
          <w:rFonts w:ascii="仿宋" w:eastAsia="仿宋" w:hAnsi="仿宋"/>
          <w:color w:val="000000" w:themeColor="text1"/>
          <w:sz w:val="24"/>
          <w:szCs w:val="24"/>
          <w:lang w:val="zh-CN"/>
        </w:rPr>
        <w:t>（签字</w:t>
      </w:r>
      <w:r w:rsidR="00334E6F" w:rsidRPr="003C7C18">
        <w:rPr>
          <w:rFonts w:ascii="仿宋" w:eastAsia="仿宋" w:hAnsi="仿宋" w:hint="eastAsia"/>
          <w:color w:val="000000" w:themeColor="text1"/>
          <w:sz w:val="24"/>
          <w:szCs w:val="24"/>
          <w:lang w:val="zh-CN"/>
        </w:rPr>
        <w:t>或盖章</w:t>
      </w:r>
      <w:r w:rsidR="00334E6F" w:rsidRPr="003C7C18">
        <w:rPr>
          <w:rFonts w:ascii="仿宋" w:eastAsia="仿宋" w:hAnsi="仿宋"/>
          <w:color w:val="000000" w:themeColor="text1"/>
          <w:sz w:val="24"/>
          <w:szCs w:val="24"/>
          <w:lang w:val="zh-CN"/>
        </w:rPr>
        <w:t>）：</w:t>
      </w:r>
    </w:p>
    <w:p w14:paraId="7E960D44" w14:textId="77777777" w:rsidR="00E47041" w:rsidRPr="003C7C18" w:rsidRDefault="00334E6F" w:rsidP="00E47041">
      <w:pPr>
        <w:spacing w:line="360" w:lineRule="auto"/>
        <w:ind w:right="1406"/>
        <w:jc w:val="right"/>
        <w:rPr>
          <w:rFonts w:ascii="仿宋" w:eastAsia="仿宋" w:hAnsi="仿宋"/>
          <w:color w:val="000000" w:themeColor="text1"/>
          <w:sz w:val="24"/>
          <w:szCs w:val="24"/>
          <w:lang w:val="zh-CN"/>
        </w:rPr>
        <w:sectPr w:rsidR="00E47041" w:rsidRPr="003C7C18" w:rsidSect="00C035B5">
          <w:headerReference w:type="default" r:id="rId17"/>
          <w:footerReference w:type="default" r:id="rId18"/>
          <w:headerReference w:type="first" r:id="rId19"/>
          <w:type w:val="continuous"/>
          <w:pgSz w:w="11906" w:h="16838"/>
          <w:pgMar w:top="1440" w:right="1416" w:bottom="1440" w:left="1134" w:header="851" w:footer="992" w:gutter="0"/>
          <w:cols w:space="425"/>
          <w:titlePg/>
          <w:docGrid w:type="lines" w:linePitch="312"/>
        </w:sectPr>
      </w:pPr>
      <w:r w:rsidRPr="003C7C18">
        <w:rPr>
          <w:rFonts w:ascii="仿宋" w:eastAsia="仿宋" w:hAnsi="仿宋" w:hint="eastAsia"/>
          <w:color w:val="000000" w:themeColor="text1"/>
          <w:sz w:val="24"/>
          <w:szCs w:val="24"/>
          <w:lang w:val="zh-CN"/>
        </w:rPr>
        <w:t xml:space="preserve">日 </w:t>
      </w:r>
      <w:r w:rsidRPr="003C7C18">
        <w:rPr>
          <w:rFonts w:ascii="仿宋" w:eastAsia="仿宋" w:hAnsi="仿宋"/>
          <w:color w:val="000000" w:themeColor="text1"/>
          <w:sz w:val="24"/>
          <w:szCs w:val="24"/>
          <w:lang w:val="zh-CN"/>
        </w:rPr>
        <w:t xml:space="preserve">        </w:t>
      </w:r>
      <w:r w:rsidRPr="003C7C18">
        <w:rPr>
          <w:rFonts w:ascii="仿宋" w:eastAsia="仿宋" w:hAnsi="仿宋" w:hint="eastAsia"/>
          <w:color w:val="000000" w:themeColor="text1"/>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1F0C5E84" w:rsidR="00CA25CB" w:rsidRPr="003C7C18" w:rsidRDefault="00C66E1E" w:rsidP="00E47041">
      <w:pPr>
        <w:jc w:val="center"/>
        <w:outlineLvl w:val="1"/>
        <w:rPr>
          <w:rFonts w:ascii="仿宋" w:eastAsia="仿宋" w:hAnsi="仿宋"/>
          <w:b/>
          <w:bCs/>
          <w:color w:val="000000" w:themeColor="text1"/>
          <w:sz w:val="24"/>
          <w:szCs w:val="24"/>
        </w:rPr>
      </w:pPr>
      <w:r w:rsidRPr="003C7C18">
        <w:rPr>
          <w:rFonts w:ascii="仿宋" w:eastAsia="仿宋" w:hAnsi="仿宋"/>
          <w:b/>
          <w:bCs/>
          <w:color w:val="000000" w:themeColor="text1"/>
          <w:sz w:val="24"/>
          <w:szCs w:val="24"/>
        </w:rPr>
        <w:lastRenderedPageBreak/>
        <w:t>3</w:t>
      </w:r>
      <w:r w:rsidR="00BD49FB" w:rsidRPr="003C7C18">
        <w:rPr>
          <w:rFonts w:ascii="仿宋" w:eastAsia="仿宋" w:hAnsi="仿宋" w:hint="eastAsia"/>
          <w:b/>
          <w:bCs/>
          <w:color w:val="000000" w:themeColor="text1"/>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3C7C18">
        <w:rPr>
          <w:rFonts w:ascii="仿宋" w:eastAsia="仿宋" w:hAnsi="仿宋" w:hint="eastAsia"/>
          <w:b/>
          <w:bCs/>
          <w:color w:val="000000" w:themeColor="text1"/>
          <w:sz w:val="24"/>
          <w:szCs w:val="24"/>
        </w:rPr>
        <w:t>参与人资质</w:t>
      </w:r>
      <w:r w:rsidR="002A633A" w:rsidRPr="003C7C18">
        <w:rPr>
          <w:rFonts w:ascii="仿宋" w:eastAsia="仿宋" w:hAnsi="仿宋" w:hint="eastAsia"/>
          <w:b/>
          <w:bCs/>
          <w:color w:val="000000" w:themeColor="text1"/>
          <w:sz w:val="24"/>
          <w:szCs w:val="24"/>
        </w:rPr>
        <w:t>材料</w:t>
      </w:r>
    </w:p>
    <w:p w14:paraId="108F3481" w14:textId="77777777" w:rsidR="00BD49FB" w:rsidRPr="003C7C18" w:rsidRDefault="00BD49FB" w:rsidP="00FF655F">
      <w:pPr>
        <w:pStyle w:val="aa"/>
        <w:rPr>
          <w:color w:val="000000" w:themeColor="text1"/>
          <w:sz w:val="24"/>
          <w:szCs w:val="24"/>
        </w:rPr>
      </w:pPr>
    </w:p>
    <w:p w14:paraId="6FABE393" w14:textId="379F9D29" w:rsidR="002A633A" w:rsidRPr="003C7C18" w:rsidRDefault="002A633A" w:rsidP="00C676BA">
      <w:pPr>
        <w:spacing w:after="0" w:line="50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参与人需要提供以下材料：</w:t>
      </w:r>
    </w:p>
    <w:p w14:paraId="679A1901" w14:textId="6B161DCD" w:rsidR="002A633A" w:rsidRPr="003C7C18" w:rsidRDefault="002A633A" w:rsidP="0089729E">
      <w:pPr>
        <w:pStyle w:val="af9"/>
        <w:numPr>
          <w:ilvl w:val="0"/>
          <w:numId w:val="7"/>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营业执照复印件</w:t>
      </w:r>
    </w:p>
    <w:p w14:paraId="4AB17BAC" w14:textId="047AFA78" w:rsidR="002A633A" w:rsidRPr="003C7C18" w:rsidRDefault="002A633A" w:rsidP="0089729E">
      <w:pPr>
        <w:pStyle w:val="af9"/>
        <w:numPr>
          <w:ilvl w:val="0"/>
          <w:numId w:val="7"/>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授权经销商或代理商证明</w:t>
      </w:r>
      <w:r w:rsidR="009123D7" w:rsidRPr="003C7C18">
        <w:rPr>
          <w:rFonts w:ascii="仿宋" w:eastAsia="仿宋" w:hAnsi="仿宋" w:hint="eastAsia"/>
          <w:color w:val="000000" w:themeColor="text1"/>
          <w:sz w:val="24"/>
          <w:szCs w:val="24"/>
        </w:rPr>
        <w:t>材料</w:t>
      </w:r>
      <w:r w:rsidRPr="003C7C18">
        <w:rPr>
          <w:rFonts w:ascii="仿宋" w:eastAsia="仿宋" w:hAnsi="仿宋" w:hint="eastAsia"/>
          <w:color w:val="000000" w:themeColor="text1"/>
          <w:sz w:val="24"/>
          <w:szCs w:val="24"/>
        </w:rPr>
        <w:t>复印件</w:t>
      </w:r>
    </w:p>
    <w:p w14:paraId="3188C2D7" w14:textId="4660BAB5" w:rsidR="002A633A" w:rsidRPr="003C7C18" w:rsidRDefault="002A633A" w:rsidP="0089729E">
      <w:pPr>
        <w:pStyle w:val="af9"/>
        <w:numPr>
          <w:ilvl w:val="0"/>
          <w:numId w:val="7"/>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质保期和售后服务承诺书（参与人自行起草）</w:t>
      </w:r>
    </w:p>
    <w:p w14:paraId="07E79AE2" w14:textId="20EF088C" w:rsidR="003C7C18" w:rsidRDefault="003C7C18" w:rsidP="0089729E">
      <w:pPr>
        <w:pStyle w:val="af9"/>
        <w:numPr>
          <w:ilvl w:val="0"/>
          <w:numId w:val="7"/>
        </w:numPr>
        <w:spacing w:after="0" w:line="600" w:lineRule="exact"/>
        <w:ind w:firstLineChars="0"/>
        <w:rPr>
          <w:rFonts w:ascii="仿宋" w:eastAsia="仿宋" w:hAnsi="仿宋"/>
          <w:color w:val="000000" w:themeColor="text1"/>
          <w:sz w:val="24"/>
          <w:szCs w:val="24"/>
        </w:rPr>
      </w:pPr>
      <w:r w:rsidRPr="003C7C18">
        <w:rPr>
          <w:rFonts w:ascii="仿宋" w:eastAsia="仿宋" w:hAnsi="仿宋"/>
          <w:color w:val="000000" w:themeColor="text1"/>
          <w:sz w:val="24"/>
          <w:szCs w:val="24"/>
        </w:rPr>
        <w:t>试卷印刷技术、保密举措和应急举措等</w:t>
      </w:r>
    </w:p>
    <w:p w14:paraId="0D27A8D9" w14:textId="00B4774D" w:rsidR="00123B40" w:rsidRDefault="00123B40" w:rsidP="0089729E">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保密室、保密柜设施设备现场图等证明</w:t>
      </w:r>
    </w:p>
    <w:p w14:paraId="679D47B3" w14:textId="6985B7E7" w:rsidR="006B21FA" w:rsidRDefault="006B21FA" w:rsidP="0089729E">
      <w:pPr>
        <w:pStyle w:val="af9"/>
        <w:numPr>
          <w:ilvl w:val="0"/>
          <w:numId w:val="7"/>
        </w:numPr>
        <w:spacing w:after="0" w:line="600" w:lineRule="exact"/>
        <w:ind w:firstLineChars="0"/>
        <w:rPr>
          <w:rFonts w:ascii="仿宋" w:eastAsia="仿宋" w:hAnsi="仿宋"/>
          <w:color w:val="000000" w:themeColor="text1"/>
          <w:sz w:val="24"/>
          <w:szCs w:val="24"/>
        </w:rPr>
      </w:pPr>
      <w:r w:rsidRPr="006B21FA">
        <w:rPr>
          <w:rFonts w:ascii="仿宋" w:eastAsia="仿宋" w:hAnsi="仿宋" w:hint="eastAsia"/>
          <w:color w:val="000000" w:themeColor="text1"/>
          <w:sz w:val="24"/>
          <w:szCs w:val="24"/>
        </w:rPr>
        <w:t>项目业绩证明</w:t>
      </w:r>
    </w:p>
    <w:p w14:paraId="49ED0B8F" w14:textId="1983C9D3" w:rsidR="006B21FA" w:rsidRPr="006B21FA" w:rsidRDefault="006B21FA" w:rsidP="0089729E">
      <w:pPr>
        <w:pStyle w:val="af9"/>
        <w:numPr>
          <w:ilvl w:val="0"/>
          <w:numId w:val="7"/>
        </w:numPr>
        <w:spacing w:after="0" w:line="600" w:lineRule="exact"/>
        <w:ind w:firstLineChars="0"/>
        <w:rPr>
          <w:rFonts w:ascii="仿宋" w:eastAsia="仿宋" w:hAnsi="仿宋"/>
          <w:color w:val="000000" w:themeColor="text1"/>
          <w:sz w:val="24"/>
          <w:szCs w:val="24"/>
        </w:rPr>
      </w:pPr>
      <w:r w:rsidRPr="006B21FA">
        <w:rPr>
          <w:rFonts w:ascii="仿宋" w:eastAsia="仿宋" w:hAnsi="仿宋" w:hint="eastAsia"/>
          <w:color w:val="000000" w:themeColor="text1"/>
          <w:sz w:val="24"/>
          <w:szCs w:val="24"/>
        </w:rPr>
        <w:t>项目样品及具体参数规格</w:t>
      </w:r>
    </w:p>
    <w:p w14:paraId="6844CCCA" w14:textId="77777777" w:rsidR="001772BC" w:rsidRPr="003C7C18" w:rsidRDefault="001772BC" w:rsidP="00BD49FB">
      <w:pPr>
        <w:spacing w:line="380" w:lineRule="exact"/>
        <w:rPr>
          <w:rFonts w:ascii="仿宋" w:eastAsia="仿宋" w:hAnsi="仿宋"/>
          <w:color w:val="000000" w:themeColor="text1"/>
          <w:sz w:val="24"/>
          <w:szCs w:val="24"/>
        </w:rPr>
      </w:pPr>
    </w:p>
    <w:p w14:paraId="431B00DD" w14:textId="7BD24DE5" w:rsidR="00BD49FB" w:rsidRPr="003C7C18" w:rsidRDefault="002A633A" w:rsidP="00BD49FB">
      <w:pPr>
        <w:spacing w:line="380" w:lineRule="exact"/>
        <w:rPr>
          <w:rFonts w:ascii="仿宋" w:eastAsia="仿宋" w:hAnsi="仿宋"/>
          <w:b/>
          <w:bCs/>
          <w:color w:val="000000" w:themeColor="text1"/>
          <w:sz w:val="24"/>
          <w:szCs w:val="24"/>
        </w:rPr>
      </w:pPr>
      <w:r w:rsidRPr="003C7C18">
        <w:rPr>
          <w:rFonts w:ascii="仿宋" w:eastAsia="仿宋" w:hAnsi="仿宋" w:hint="eastAsia"/>
          <w:b/>
          <w:bCs/>
          <w:color w:val="000000" w:themeColor="text1"/>
          <w:sz w:val="24"/>
          <w:szCs w:val="24"/>
        </w:rPr>
        <w:t>以上材料</w:t>
      </w:r>
      <w:r w:rsidR="009123D7" w:rsidRPr="003C7C18">
        <w:rPr>
          <w:rFonts w:ascii="仿宋" w:eastAsia="仿宋" w:hAnsi="仿宋" w:hint="eastAsia"/>
          <w:b/>
          <w:bCs/>
          <w:color w:val="000000" w:themeColor="text1"/>
          <w:sz w:val="24"/>
          <w:szCs w:val="24"/>
        </w:rPr>
        <w:t>复印件</w:t>
      </w:r>
      <w:r w:rsidRPr="003C7C18">
        <w:rPr>
          <w:rFonts w:ascii="仿宋" w:eastAsia="仿宋" w:hAnsi="仿宋" w:hint="eastAsia"/>
          <w:b/>
          <w:bCs/>
          <w:color w:val="000000" w:themeColor="text1"/>
          <w:sz w:val="24"/>
          <w:szCs w:val="24"/>
        </w:rPr>
        <w:t>须加盖参与人公司公章</w:t>
      </w:r>
      <w:r w:rsidR="009123D7" w:rsidRPr="003C7C18">
        <w:rPr>
          <w:rFonts w:ascii="仿宋" w:eastAsia="仿宋" w:hAnsi="仿宋" w:hint="eastAsia"/>
          <w:b/>
          <w:bCs/>
          <w:color w:val="000000" w:themeColor="text1"/>
          <w:sz w:val="24"/>
          <w:szCs w:val="24"/>
        </w:rPr>
        <w:t>，并与报价一览表一同密封</w:t>
      </w:r>
    </w:p>
    <w:p w14:paraId="7DFCE8D6" w14:textId="77777777" w:rsidR="00BD49FB" w:rsidRPr="003C7C18" w:rsidRDefault="00BD49FB" w:rsidP="00BD49FB">
      <w:pPr>
        <w:spacing w:line="380" w:lineRule="exact"/>
        <w:rPr>
          <w:rFonts w:ascii="仿宋" w:eastAsia="仿宋" w:hAnsi="仿宋"/>
          <w:color w:val="000000" w:themeColor="text1"/>
          <w:sz w:val="24"/>
          <w:szCs w:val="24"/>
        </w:rPr>
      </w:pPr>
    </w:p>
    <w:p w14:paraId="6A7D4FAD" w14:textId="77777777" w:rsidR="00BD49FB" w:rsidRPr="003C7C18" w:rsidRDefault="00BD49FB" w:rsidP="00BD49FB">
      <w:pPr>
        <w:spacing w:line="380" w:lineRule="exact"/>
        <w:rPr>
          <w:rFonts w:ascii="仿宋" w:eastAsia="仿宋" w:hAnsi="仿宋"/>
          <w:color w:val="000000" w:themeColor="text1"/>
          <w:sz w:val="24"/>
          <w:szCs w:val="24"/>
        </w:rPr>
      </w:pPr>
    </w:p>
    <w:p w14:paraId="64669C74" w14:textId="77777777" w:rsidR="00BD49FB" w:rsidRPr="003C7C18" w:rsidRDefault="00BD49FB" w:rsidP="00BD49FB">
      <w:pPr>
        <w:spacing w:line="380" w:lineRule="exact"/>
        <w:rPr>
          <w:rFonts w:ascii="仿宋" w:eastAsia="仿宋" w:hAnsi="仿宋"/>
          <w:color w:val="000000" w:themeColor="text1"/>
          <w:sz w:val="24"/>
          <w:szCs w:val="24"/>
        </w:rPr>
      </w:pPr>
    </w:p>
    <w:sectPr w:rsidR="00BD49FB" w:rsidRPr="003C7C18" w:rsidSect="00E4704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F4C36" w14:textId="77777777" w:rsidR="000D5C98" w:rsidRDefault="000D5C98" w:rsidP="00916532">
      <w:pPr>
        <w:spacing w:after="0" w:line="240" w:lineRule="auto"/>
      </w:pPr>
      <w:r>
        <w:separator/>
      </w:r>
    </w:p>
  </w:endnote>
  <w:endnote w:type="continuationSeparator" w:id="0">
    <w:p w14:paraId="41D488D4" w14:textId="77777777" w:rsidR="000D5C98" w:rsidRDefault="000D5C98"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Yu Gothic UI"/>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仿宋_GBK">
    <w:altName w:val="微软雅黑"/>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2899003"/>
    </w:sdtPr>
    <w:sdtEndPr/>
    <w:sdtContent>
      <w:sdt>
        <w:sdtPr>
          <w:id w:val="522825656"/>
        </w:sdtPr>
        <w:sdtEndPr/>
        <w:sdtContent>
          <w:p w14:paraId="18A5F8D2" w14:textId="0C746236" w:rsidR="00D33876" w:rsidRDefault="00D33876">
            <w:pPr>
              <w:pStyle w:val="af7"/>
              <w:jc w:val="center"/>
              <w:rPr>
                <w:b/>
                <w:bCs/>
                <w:sz w:val="24"/>
                <w:szCs w:val="24"/>
              </w:rPr>
            </w:pPr>
            <w:r>
              <w:rPr>
                <w:b/>
                <w:bCs/>
                <w:sz w:val="24"/>
                <w:szCs w:val="24"/>
              </w:rPr>
              <w:fldChar w:fldCharType="begin"/>
            </w:r>
            <w:r>
              <w:rPr>
                <w:b/>
                <w:bCs/>
              </w:rPr>
              <w:instrText>PAGE</w:instrText>
            </w:r>
            <w:r>
              <w:rPr>
                <w:b/>
                <w:bCs/>
                <w:sz w:val="24"/>
                <w:szCs w:val="24"/>
              </w:rPr>
              <w:fldChar w:fldCharType="separate"/>
            </w:r>
            <w:r w:rsidR="003B22F7">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B22F7">
              <w:rPr>
                <w:b/>
                <w:bCs/>
                <w:noProof/>
              </w:rPr>
              <w:t>10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021D3BE2"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3B22F7">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B22F7">
              <w:rPr>
                <w:b/>
                <w:bCs/>
                <w:noProof/>
              </w:rPr>
              <w:t>11</w:t>
            </w:r>
            <w:r>
              <w:rPr>
                <w:b/>
                <w:bCs/>
                <w:sz w:val="24"/>
                <w:szCs w:val="24"/>
              </w:rPr>
              <w:fldChar w:fldCharType="end"/>
            </w:r>
            <w:r>
              <w:rPr>
                <w:b/>
                <w:bCs/>
                <w:sz w:val="24"/>
                <w:szCs w:val="24"/>
              </w:rPr>
              <w:t xml:space="preserve">        </w:t>
            </w:r>
          </w:p>
          <w:p w14:paraId="63A28357" w14:textId="77777777" w:rsidR="001561E9" w:rsidRDefault="000D5C98"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97C3C" w14:textId="77777777" w:rsidR="000D5C98" w:rsidRDefault="000D5C98" w:rsidP="00916532">
      <w:pPr>
        <w:spacing w:after="0" w:line="240" w:lineRule="auto"/>
      </w:pPr>
      <w:r>
        <w:separator/>
      </w:r>
    </w:p>
  </w:footnote>
  <w:footnote w:type="continuationSeparator" w:id="0">
    <w:p w14:paraId="72DF23DA" w14:textId="77777777" w:rsidR="000D5C98" w:rsidRDefault="000D5C98"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AC803" w14:textId="77777777" w:rsidR="00D33876" w:rsidRDefault="00D33876">
    <w:pPr>
      <w:pStyle w:val="af5"/>
    </w:pPr>
    <w:r>
      <w:rPr>
        <w:noProof/>
      </w:rPr>
      <w:drawing>
        <wp:inline distT="0" distB="0" distL="0" distR="0" wp14:anchorId="74EDF1A1" wp14:editId="675B9AF5">
          <wp:extent cx="1330325" cy="296545"/>
          <wp:effectExtent l="0" t="0" r="317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1715037D" w:rsidR="005F125A" w:rsidRPr="003C7C18" w:rsidRDefault="003C7C18" w:rsidP="003C7C18">
    <w:pPr>
      <w:pStyle w:val="af5"/>
    </w:pPr>
    <w:r>
      <w:rPr>
        <w:noProof/>
      </w:rPr>
      <w:drawing>
        <wp:inline distT="0" distB="0" distL="0" distR="0" wp14:anchorId="1C338DAE" wp14:editId="00CF19B1">
          <wp:extent cx="1089328" cy="242655"/>
          <wp:effectExtent l="0" t="0" r="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1959" cy="272199"/>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74A7" w14:textId="0CF7FDC2" w:rsidR="00C66E1E" w:rsidRDefault="00D33876" w:rsidP="00C66E1E">
    <w:pPr>
      <w:pStyle w:val="af5"/>
    </w:pPr>
    <w:r>
      <w:rPr>
        <w:noProof/>
      </w:rPr>
      <w:drawing>
        <wp:inline distT="0" distB="0" distL="0" distR="0" wp14:anchorId="1DCE3A25" wp14:editId="2486B451">
          <wp:extent cx="1089328" cy="242655"/>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1959" cy="272199"/>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1561E9" w:rsidRDefault="001561E9" w:rsidP="00C676BA">
    <w:pPr>
      <w:pStyle w:val="a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3A6ACBC5" w:rsidR="00C66E1E" w:rsidRDefault="00C66E1E" w:rsidP="00C66E1E">
    <w:pPr>
      <w:pStyle w:val="af5"/>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77777777" w:rsidR="00C035B5" w:rsidRDefault="00C035B5" w:rsidP="00C676BA">
    <w:pPr>
      <w:pStyle w:val="af5"/>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00213136" w:rsidR="00C66E1E" w:rsidRDefault="00C66E1E" w:rsidP="00C66E1E">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8F5692"/>
    <w:multiLevelType w:val="singleLevel"/>
    <w:tmpl w:val="8F8F5692"/>
    <w:lvl w:ilvl="0">
      <w:start w:val="1"/>
      <w:numFmt w:val="decimal"/>
      <w:suff w:val="nothing"/>
      <w:lvlText w:val="%1、"/>
      <w:lvlJc w:val="left"/>
    </w:lvl>
  </w:abstractNum>
  <w:abstractNum w:abstractNumId="1"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2"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3"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6"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8"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9"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0"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7"/>
  </w:num>
  <w:num w:numId="3">
    <w:abstractNumId w:val="4"/>
  </w:num>
  <w:num w:numId="4">
    <w:abstractNumId w:val="10"/>
  </w:num>
  <w:num w:numId="5">
    <w:abstractNumId w:val="1"/>
  </w:num>
  <w:num w:numId="6">
    <w:abstractNumId w:val="8"/>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9"/>
  </w:num>
  <w:num w:numId="11">
    <w:abstractNumId w:val="2"/>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569E1"/>
    <w:rsid w:val="00072787"/>
    <w:rsid w:val="00074B20"/>
    <w:rsid w:val="00082572"/>
    <w:rsid w:val="000934D4"/>
    <w:rsid w:val="000C3E2B"/>
    <w:rsid w:val="000D5C98"/>
    <w:rsid w:val="000F4F45"/>
    <w:rsid w:val="001037BF"/>
    <w:rsid w:val="00123B40"/>
    <w:rsid w:val="0013118F"/>
    <w:rsid w:val="001561E9"/>
    <w:rsid w:val="00176CD4"/>
    <w:rsid w:val="001772BC"/>
    <w:rsid w:val="00182C6E"/>
    <w:rsid w:val="001A5B43"/>
    <w:rsid w:val="001B719E"/>
    <w:rsid w:val="001C6943"/>
    <w:rsid w:val="001E25E6"/>
    <w:rsid w:val="00235C32"/>
    <w:rsid w:val="00244E90"/>
    <w:rsid w:val="002657F7"/>
    <w:rsid w:val="002772BB"/>
    <w:rsid w:val="002A0474"/>
    <w:rsid w:val="002A633A"/>
    <w:rsid w:val="002C2C3D"/>
    <w:rsid w:val="002C4297"/>
    <w:rsid w:val="00320C30"/>
    <w:rsid w:val="00334E6F"/>
    <w:rsid w:val="003570A0"/>
    <w:rsid w:val="003B22F7"/>
    <w:rsid w:val="003C60EF"/>
    <w:rsid w:val="003C7C18"/>
    <w:rsid w:val="003E6439"/>
    <w:rsid w:val="003F20A6"/>
    <w:rsid w:val="00404FA2"/>
    <w:rsid w:val="004242F4"/>
    <w:rsid w:val="0043243C"/>
    <w:rsid w:val="00441955"/>
    <w:rsid w:val="00447890"/>
    <w:rsid w:val="004B66B1"/>
    <w:rsid w:val="004F6AE0"/>
    <w:rsid w:val="00502F52"/>
    <w:rsid w:val="00582530"/>
    <w:rsid w:val="00590957"/>
    <w:rsid w:val="005914DC"/>
    <w:rsid w:val="005A5A4D"/>
    <w:rsid w:val="005F125A"/>
    <w:rsid w:val="005F1FC8"/>
    <w:rsid w:val="00630374"/>
    <w:rsid w:val="0069669C"/>
    <w:rsid w:val="006B21FA"/>
    <w:rsid w:val="006D2FCE"/>
    <w:rsid w:val="006F3C71"/>
    <w:rsid w:val="006F5FBA"/>
    <w:rsid w:val="00754818"/>
    <w:rsid w:val="007B0F09"/>
    <w:rsid w:val="007B2319"/>
    <w:rsid w:val="00820908"/>
    <w:rsid w:val="00820F76"/>
    <w:rsid w:val="00865B30"/>
    <w:rsid w:val="00874219"/>
    <w:rsid w:val="0087518C"/>
    <w:rsid w:val="008902DC"/>
    <w:rsid w:val="0089729E"/>
    <w:rsid w:val="009123D7"/>
    <w:rsid w:val="00916532"/>
    <w:rsid w:val="00923C7E"/>
    <w:rsid w:val="00936704"/>
    <w:rsid w:val="0094170D"/>
    <w:rsid w:val="009606BC"/>
    <w:rsid w:val="00967E57"/>
    <w:rsid w:val="00992345"/>
    <w:rsid w:val="00994E59"/>
    <w:rsid w:val="009B7DAD"/>
    <w:rsid w:val="00A148CE"/>
    <w:rsid w:val="00A24465"/>
    <w:rsid w:val="00A40610"/>
    <w:rsid w:val="00A4220E"/>
    <w:rsid w:val="00A44A63"/>
    <w:rsid w:val="00A45704"/>
    <w:rsid w:val="00A64A5B"/>
    <w:rsid w:val="00AD29A3"/>
    <w:rsid w:val="00AF3C2A"/>
    <w:rsid w:val="00B14C37"/>
    <w:rsid w:val="00B2488B"/>
    <w:rsid w:val="00B51EE9"/>
    <w:rsid w:val="00B54440"/>
    <w:rsid w:val="00B554E7"/>
    <w:rsid w:val="00B556FC"/>
    <w:rsid w:val="00B7278F"/>
    <w:rsid w:val="00B83714"/>
    <w:rsid w:val="00BD49FB"/>
    <w:rsid w:val="00BD51D2"/>
    <w:rsid w:val="00BD7232"/>
    <w:rsid w:val="00BE1921"/>
    <w:rsid w:val="00BF646C"/>
    <w:rsid w:val="00C035B5"/>
    <w:rsid w:val="00C66E1E"/>
    <w:rsid w:val="00C676BA"/>
    <w:rsid w:val="00C7376F"/>
    <w:rsid w:val="00C81AB4"/>
    <w:rsid w:val="00C857BF"/>
    <w:rsid w:val="00CA25CB"/>
    <w:rsid w:val="00CA6CB6"/>
    <w:rsid w:val="00CA786D"/>
    <w:rsid w:val="00D2102C"/>
    <w:rsid w:val="00D260D0"/>
    <w:rsid w:val="00D33876"/>
    <w:rsid w:val="00D36D52"/>
    <w:rsid w:val="00D56DEA"/>
    <w:rsid w:val="00D60F0E"/>
    <w:rsid w:val="00E11567"/>
    <w:rsid w:val="00E3310A"/>
    <w:rsid w:val="00E33B9E"/>
    <w:rsid w:val="00E33C1C"/>
    <w:rsid w:val="00E34C27"/>
    <w:rsid w:val="00E47041"/>
    <w:rsid w:val="00E65028"/>
    <w:rsid w:val="00E77225"/>
    <w:rsid w:val="00E95973"/>
    <w:rsid w:val="00ED2437"/>
    <w:rsid w:val="00EE3803"/>
    <w:rsid w:val="00F0149B"/>
    <w:rsid w:val="00F21640"/>
    <w:rsid w:val="00F8646A"/>
    <w:rsid w:val="00F876DE"/>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C58CAA1D-9F89-4191-9C1D-5EC9EC57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qFormat/>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qFormat/>
    <w:rsid w:val="00916532"/>
    <w:rPr>
      <w:sz w:val="18"/>
      <w:szCs w:val="18"/>
    </w:rPr>
  </w:style>
  <w:style w:type="paragraph" w:styleId="af7">
    <w:name w:val="footer"/>
    <w:basedOn w:val="a"/>
    <w:link w:val="af8"/>
    <w:uiPriority w:val="99"/>
    <w:unhideWhenUsed/>
    <w:qFormat/>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qFormat/>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table" w:styleId="aff0">
    <w:name w:val="Table Grid"/>
    <w:basedOn w:val="a1"/>
    <w:uiPriority w:val="59"/>
    <w:rsid w:val="00C7376F"/>
    <w:pPr>
      <w:spacing w:after="0" w:line="240" w:lineRule="auto"/>
      <w:jc w:val="left"/>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
    <w:basedOn w:val="a1"/>
    <w:next w:val="aff0"/>
    <w:uiPriority w:val="59"/>
    <w:rsid w:val="00C7376F"/>
    <w:pPr>
      <w:spacing w:after="0" w:line="240" w:lineRule="auto"/>
      <w:jc w:val="left"/>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Balloon Text"/>
    <w:basedOn w:val="a"/>
    <w:link w:val="aff2"/>
    <w:uiPriority w:val="99"/>
    <w:semiHidden/>
    <w:unhideWhenUsed/>
    <w:rsid w:val="003C7C18"/>
    <w:pPr>
      <w:spacing w:after="0" w:line="240" w:lineRule="auto"/>
    </w:pPr>
    <w:rPr>
      <w:sz w:val="18"/>
      <w:szCs w:val="18"/>
    </w:rPr>
  </w:style>
  <w:style w:type="character" w:customStyle="1" w:styleId="aff2">
    <w:name w:val="批注框文本 字符"/>
    <w:basedOn w:val="a0"/>
    <w:link w:val="aff1"/>
    <w:uiPriority w:val="99"/>
    <w:semiHidden/>
    <w:rsid w:val="003C7C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ghqxz.com"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9D23D-D4FF-4E69-9994-0B3FE3721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651</Words>
  <Characters>3717</Characters>
  <Application>Microsoft Office Word</Application>
  <DocSecurity>0</DocSecurity>
  <Lines>30</Lines>
  <Paragraphs>8</Paragraphs>
  <ScaleCrop>false</ScaleCrop>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2</cp:revision>
  <cp:lastPrinted>2022-10-24T02:18:00Z</cp:lastPrinted>
  <dcterms:created xsi:type="dcterms:W3CDTF">2022-11-07T09:03:00Z</dcterms:created>
  <dcterms:modified xsi:type="dcterms:W3CDTF">2022-11-07T09:03:00Z</dcterms:modified>
</cp:coreProperties>
</file>