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ECA" w:rsidRPr="00B77F97" w:rsidRDefault="008E611C" w:rsidP="00B77F97">
      <w:pPr>
        <w:spacing w:after="0" w:line="800" w:lineRule="exact"/>
        <w:jc w:val="center"/>
        <w:rPr>
          <w:color w:val="000000" w:themeColor="text1"/>
        </w:rPr>
      </w:pPr>
      <w:r>
        <w:rPr>
          <w:noProof/>
          <w:color w:val="000000" w:themeColor="text1"/>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bookmarkEnd w:id="1"/>
      <w:r w:rsidR="00E20910" w:rsidRPr="00E20910">
        <w:rPr>
          <w:rFonts w:ascii="仿宋" w:eastAsia="仿宋" w:hAnsi="仿宋" w:hint="eastAsia"/>
          <w:b/>
          <w:color w:val="000000" w:themeColor="text1"/>
          <w:sz w:val="44"/>
          <w:szCs w:val="44"/>
        </w:rPr>
        <w:t>音乐学院钢琴教学实验室项目</w:t>
      </w:r>
    </w:p>
    <w:p w:rsidR="00AB6ECA" w:rsidRDefault="00AB6ECA">
      <w:pPr>
        <w:spacing w:after="0" w:line="600" w:lineRule="exact"/>
        <w:jc w:val="center"/>
        <w:rPr>
          <w:rFonts w:ascii="仿宋" w:eastAsia="仿宋" w:hAnsi="仿宋"/>
          <w:b/>
          <w:color w:val="000000" w:themeColor="text1"/>
          <w:sz w:val="36"/>
          <w:szCs w:val="36"/>
        </w:rPr>
      </w:pP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B77F97" w:rsidRDefault="008E611C" w:rsidP="008558B3">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0880118"/>
      <w:bookmarkStart w:id="3" w:name="_Toc160880485"/>
      <w:bookmarkStart w:id="4" w:name="_Toc169332792"/>
      <w:r w:rsidR="00E20910" w:rsidRPr="00E20910">
        <w:rPr>
          <w:rFonts w:ascii="仿宋" w:eastAsia="仿宋" w:hAnsi="仿宋"/>
          <w:b/>
          <w:color w:val="000000" w:themeColor="text1"/>
          <w:sz w:val="28"/>
          <w:szCs w:val="28"/>
        </w:rPr>
        <w:t>IFS-2023024</w:t>
      </w:r>
    </w:p>
    <w:p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58401210"/>
      <w:bookmarkStart w:id="6" w:name="_Toc267059786"/>
      <w:bookmarkStart w:id="7" w:name="_Toc251586187"/>
      <w:bookmarkStart w:id="8" w:name="_Toc255974963"/>
      <w:bookmarkStart w:id="9" w:name="_Toc253066567"/>
      <w:bookmarkStart w:id="10" w:name="_Toc254790852"/>
      <w:bookmarkStart w:id="11" w:name="_Toc169332904"/>
      <w:bookmarkStart w:id="12" w:name="_Toc259520819"/>
      <w:bookmarkStart w:id="13" w:name="_Toc267059899"/>
      <w:bookmarkStart w:id="14" w:name="_Toc216241307"/>
      <w:bookmarkStart w:id="15" w:name="_Toc227058483"/>
      <w:bookmarkStart w:id="16" w:name="_Toc266870386"/>
      <w:bookmarkStart w:id="17" w:name="_Toc169332794"/>
      <w:bookmarkStart w:id="18" w:name="_Toc235437942"/>
      <w:bookmarkStart w:id="19" w:name="_Toc267059519"/>
      <w:bookmarkStart w:id="20" w:name="_Toc235438297"/>
      <w:bookmarkStart w:id="21" w:name="_Toc177985424"/>
      <w:bookmarkStart w:id="22" w:name="_Toc235438227"/>
      <w:bookmarkStart w:id="23" w:name="_Toc212526081"/>
      <w:bookmarkStart w:id="24" w:name="_Toc217891359"/>
      <w:bookmarkStart w:id="25" w:name="_Toc249325665"/>
      <w:bookmarkStart w:id="26" w:name="_Toc225669277"/>
      <w:bookmarkStart w:id="27" w:name="_Toc266868924"/>
      <w:bookmarkStart w:id="28" w:name="_Toc170798743"/>
      <w:bookmarkStart w:id="29" w:name="_Toc219800200"/>
      <w:bookmarkStart w:id="30" w:name="_Toc267059010"/>
      <w:bookmarkStart w:id="31" w:name="_Toc266870861"/>
      <w:bookmarkStart w:id="32" w:name="_Toc259692600"/>
      <w:bookmarkStart w:id="33" w:name="_Toc267060407"/>
      <w:bookmarkStart w:id="34" w:name="_Toc267059633"/>
      <w:bookmarkStart w:id="35" w:name="_Toc267060162"/>
      <w:bookmarkStart w:id="36" w:name="_Toc273178686"/>
      <w:bookmarkStart w:id="37" w:name="_Toc212530253"/>
      <w:bookmarkStart w:id="38" w:name="_Toc223146565"/>
      <w:bookmarkStart w:id="39" w:name="_Toc267060022"/>
      <w:bookmarkStart w:id="40" w:name="_Toc266868624"/>
      <w:bookmarkStart w:id="41" w:name="_Toc211937196"/>
      <w:bookmarkStart w:id="42" w:name="_Toc251613780"/>
      <w:bookmarkStart w:id="43" w:name="_Toc160880487"/>
      <w:bookmarkStart w:id="44" w:name="_Toc207014580"/>
      <w:bookmarkStart w:id="45" w:name="_Toc259692693"/>
      <w:bookmarkStart w:id="46" w:name="_Toc212456146"/>
      <w:bookmarkStart w:id="47" w:name="_Toc267059161"/>
      <w:bookmarkStart w:id="48" w:name="_Toc212454753"/>
      <w:bookmarkStart w:id="49" w:name="_Toc236021402"/>
      <w:r w:rsidR="00E20910" w:rsidRPr="00E20910">
        <w:rPr>
          <w:rFonts w:ascii="仿宋" w:eastAsia="仿宋" w:hAnsi="仿宋" w:hint="eastAsia"/>
          <w:b/>
          <w:color w:val="000000" w:themeColor="text1"/>
          <w:sz w:val="28"/>
          <w:szCs w:val="28"/>
        </w:rPr>
        <w:t>音乐学院钢琴教学实验室项目</w:t>
      </w:r>
    </w:p>
    <w:p w:rsidR="00E20910" w:rsidRDefault="00E20910">
      <w:pPr>
        <w:pStyle w:val="Default"/>
        <w:spacing w:line="360" w:lineRule="auto"/>
        <w:jc w:val="center"/>
        <w:outlineLvl w:val="0"/>
        <w:rPr>
          <w:rFonts w:ascii="仿宋" w:eastAsia="仿宋" w:hAnsi="仿宋"/>
          <w:b/>
          <w:color w:val="000000" w:themeColor="text1"/>
          <w:sz w:val="44"/>
          <w:szCs w:val="44"/>
        </w:rPr>
      </w:pPr>
    </w:p>
    <w:p w:rsidR="00AB6ECA" w:rsidRDefault="008E611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rsidR="00AB6ECA" w:rsidRDefault="008E611C">
      <w:pPr>
        <w:spacing w:after="0" w:line="43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w:t>
      </w:r>
      <w:r w:rsidR="008558B3">
        <w:rPr>
          <w:rFonts w:ascii="仿宋" w:eastAsia="仿宋" w:hAnsi="仿宋"/>
          <w:color w:val="000000" w:themeColor="text1"/>
          <w:sz w:val="24"/>
          <w:szCs w:val="24"/>
        </w:rPr>
        <w:t>3</w:t>
      </w:r>
      <w:r>
        <w:rPr>
          <w:rFonts w:ascii="仿宋" w:eastAsia="仿宋" w:hAnsi="仿宋" w:hint="eastAsia"/>
          <w:color w:val="000000" w:themeColor="text1"/>
          <w:sz w:val="24"/>
          <w:szCs w:val="24"/>
        </w:rPr>
        <w:t>万人。根据需要，对我校</w:t>
      </w:r>
      <w:r w:rsidR="00E20910" w:rsidRPr="00E20910">
        <w:rPr>
          <w:rFonts w:ascii="仿宋" w:eastAsia="仿宋" w:hAnsi="仿宋" w:hint="eastAsia"/>
          <w:color w:val="000000" w:themeColor="text1"/>
          <w:sz w:val="24"/>
          <w:szCs w:val="24"/>
        </w:rPr>
        <w:t>音乐学院钢琴教学实验室项目</w:t>
      </w:r>
      <w:r>
        <w:rPr>
          <w:rFonts w:ascii="仿宋" w:eastAsia="仿宋" w:hAnsi="仿宋" w:hint="eastAsia"/>
          <w:color w:val="000000" w:themeColor="text1"/>
          <w:sz w:val="24"/>
          <w:szCs w:val="24"/>
        </w:rPr>
        <w:t>进行公开询价，欢迎国内合格参与人参与。</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AB6ECA" w:rsidRDefault="008E611C" w:rsidP="004709BF">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4709BF" w:rsidRPr="004709BF">
        <w:rPr>
          <w:rFonts w:ascii="仿宋" w:eastAsia="仿宋" w:hAnsi="仿宋"/>
          <w:color w:val="000000" w:themeColor="text1"/>
          <w:sz w:val="24"/>
          <w:szCs w:val="24"/>
        </w:rPr>
        <w:t>IFS-20230</w:t>
      </w:r>
      <w:r w:rsidR="00E20910">
        <w:rPr>
          <w:rFonts w:ascii="仿宋" w:eastAsia="仿宋" w:hAnsi="仿宋"/>
          <w:color w:val="000000" w:themeColor="text1"/>
          <w:sz w:val="24"/>
          <w:szCs w:val="24"/>
        </w:rPr>
        <w:t>24</w:t>
      </w:r>
    </w:p>
    <w:p w:rsidR="00AB6ECA" w:rsidRDefault="008E611C" w:rsidP="00E20910">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sidR="00E20910" w:rsidRPr="00E20910">
        <w:rPr>
          <w:rFonts w:ascii="仿宋" w:eastAsia="仿宋" w:hAnsi="仿宋" w:hint="eastAsia"/>
          <w:color w:val="000000" w:themeColor="text1"/>
          <w:sz w:val="24"/>
          <w:szCs w:val="24"/>
        </w:rPr>
        <w:t>音乐学院钢琴教学实验室项目</w:t>
      </w:r>
    </w:p>
    <w:p w:rsidR="00AB6ECA" w:rsidRDefault="008E611C" w:rsidP="00E20910">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w:t>
      </w:r>
      <w:r w:rsidR="00E20910" w:rsidRPr="00E20910">
        <w:rPr>
          <w:rFonts w:ascii="仿宋" w:eastAsia="仿宋" w:hAnsi="仿宋" w:hint="eastAsia"/>
          <w:color w:val="000000" w:themeColor="text1"/>
          <w:sz w:val="24"/>
          <w:szCs w:val="24"/>
        </w:rPr>
        <w:t>渝北校区艺术学院4楼（无电梯），36间房间（每间约8.4㎡）</w:t>
      </w:r>
      <w:r w:rsidR="00E20910">
        <w:rPr>
          <w:rFonts w:ascii="仿宋" w:eastAsia="仿宋" w:hAnsi="仿宋" w:hint="eastAsia"/>
          <w:color w:val="000000" w:themeColor="text1"/>
          <w:sz w:val="24"/>
          <w:szCs w:val="24"/>
        </w:rPr>
        <w:t>。</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AB6ECA" w:rsidRDefault="00E20910">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取得营业执照并具有独立法人，具备一般纳税人资格。</w:t>
      </w:r>
    </w:p>
    <w:p w:rsidR="00AB6ECA" w:rsidRPr="00B268E8" w:rsidRDefault="008E611C" w:rsidP="00E20910">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sz w:val="24"/>
          <w:szCs w:val="24"/>
        </w:rPr>
        <w:t>参与人应</w:t>
      </w:r>
      <w:r w:rsidR="00E20910">
        <w:rPr>
          <w:rFonts w:ascii="仿宋" w:eastAsia="仿宋" w:hAnsi="仿宋" w:hint="eastAsia"/>
          <w:sz w:val="24"/>
          <w:szCs w:val="24"/>
        </w:rPr>
        <w:t>具有装饰装修工程施工总承包三级及以上资质并年检</w:t>
      </w:r>
      <w:r>
        <w:rPr>
          <w:rFonts w:ascii="仿宋" w:eastAsia="仿宋" w:hAnsi="仿宋" w:hint="eastAsia"/>
          <w:sz w:val="24"/>
          <w:szCs w:val="24"/>
        </w:rPr>
        <w:t>，</w:t>
      </w:r>
      <w:r>
        <w:rPr>
          <w:rFonts w:ascii="仿宋" w:eastAsia="仿宋" w:hAnsi="仿宋" w:hint="eastAsia"/>
          <w:color w:val="000000" w:themeColor="text1"/>
          <w:sz w:val="24"/>
          <w:szCs w:val="24"/>
        </w:rPr>
        <w:t>具有合法有效的营业执照</w:t>
      </w:r>
      <w:r w:rsidRPr="00B268E8">
        <w:rPr>
          <w:rFonts w:ascii="仿宋" w:eastAsia="仿宋" w:hAnsi="仿宋" w:hint="eastAsia"/>
          <w:color w:val="000000" w:themeColor="text1"/>
          <w:sz w:val="24"/>
          <w:szCs w:val="24"/>
        </w:rPr>
        <w:t>。</w:t>
      </w:r>
    </w:p>
    <w:p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参与单位应成立3年以上，具有3个及以上（含3个）同类项目和良好的</w:t>
      </w:r>
    </w:p>
    <w:p w:rsidR="00AB6ECA" w:rsidRDefault="008E611C">
      <w:pPr>
        <w:pStyle w:val="afd"/>
        <w:widowControl w:val="0"/>
        <w:tabs>
          <w:tab w:val="left" w:pos="839"/>
        </w:tabs>
        <w:spacing w:after="0" w:line="430" w:lineRule="exact"/>
        <w:ind w:left="1679"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售后服务应用成功案例（提供</w:t>
      </w:r>
      <w:r w:rsidR="004709BF">
        <w:rPr>
          <w:rFonts w:ascii="仿宋" w:eastAsia="仿宋" w:hAnsi="仿宋" w:hint="eastAsia"/>
          <w:color w:val="000000" w:themeColor="text1"/>
          <w:sz w:val="24"/>
          <w:szCs w:val="24"/>
        </w:rPr>
        <w:t>合同、发票复印件</w:t>
      </w:r>
      <w:r>
        <w:rPr>
          <w:rFonts w:ascii="仿宋" w:eastAsia="仿宋" w:hAnsi="仿宋" w:hint="eastAsia"/>
          <w:color w:val="000000" w:themeColor="text1"/>
          <w:sz w:val="24"/>
          <w:szCs w:val="24"/>
        </w:rPr>
        <w:t>)，近三年未发生重大安全或质量事故，</w:t>
      </w:r>
      <w:r w:rsidR="008558B3" w:rsidRPr="008558B3">
        <w:rPr>
          <w:rFonts w:ascii="仿宋" w:eastAsia="仿宋" w:hAnsi="仿宋" w:hint="eastAsia"/>
          <w:color w:val="000000" w:themeColor="text1"/>
          <w:sz w:val="24"/>
          <w:szCs w:val="24"/>
        </w:rPr>
        <w:t>近五年内无行政处罚记录，失信和历史失信被执行人。</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r>
      <w:r w:rsidR="00E20910" w:rsidRPr="00E20910">
        <w:rPr>
          <w:rFonts w:ascii="仿宋" w:eastAsia="仿宋" w:hAnsi="仿宋" w:hint="eastAsia"/>
          <w:color w:val="000000" w:themeColor="text1"/>
          <w:sz w:val="24"/>
          <w:szCs w:val="24"/>
        </w:rPr>
        <w:t>依法取得安全生产许可证并年检</w:t>
      </w:r>
      <w:r w:rsidR="00E20910">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参与人有依法缴纳税金的良好记录。</w:t>
      </w:r>
    </w:p>
    <w:p w:rsidR="00E20910" w:rsidRPr="00E20910" w:rsidRDefault="00E20910" w:rsidP="00E20910">
      <w:pPr>
        <w:pStyle w:val="afd"/>
        <w:widowControl w:val="0"/>
        <w:numPr>
          <w:ilvl w:val="0"/>
          <w:numId w:val="3"/>
        </w:numPr>
        <w:spacing w:after="0" w:line="440" w:lineRule="exact"/>
        <w:ind w:firstLineChars="0"/>
        <w:rPr>
          <w:rFonts w:ascii="仿宋" w:eastAsia="仿宋" w:hAnsi="仿宋"/>
          <w:color w:val="000000" w:themeColor="text1"/>
          <w:sz w:val="24"/>
          <w:szCs w:val="24"/>
        </w:rPr>
      </w:pPr>
      <w:r w:rsidRPr="00941DBD">
        <w:rPr>
          <w:rFonts w:ascii="仿宋" w:eastAsia="仿宋" w:hAnsi="仿宋" w:hint="eastAsia"/>
          <w:color w:val="000000" w:themeColor="text1"/>
          <w:sz w:val="24"/>
          <w:szCs w:val="24"/>
        </w:rPr>
        <w:t>拟任项目经理需具备二级建造工程执业证书(临时证书无效）并取得安全生产考核证书。</w:t>
      </w:r>
    </w:p>
    <w:p w:rsidR="00AB6ECA" w:rsidRDefault="008E611C">
      <w:pPr>
        <w:pStyle w:val="afd"/>
        <w:widowControl w:val="0"/>
        <w:numPr>
          <w:ilvl w:val="0"/>
          <w:numId w:val="3"/>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rsidR="00AB6ECA" w:rsidRDefault="008E611C">
      <w:pPr>
        <w:widowControl w:val="0"/>
        <w:tabs>
          <w:tab w:val="left" w:pos="839"/>
        </w:tabs>
        <w:spacing w:after="0" w:line="43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年0</w:t>
      </w:r>
      <w:r w:rsidR="00E20910">
        <w:rPr>
          <w:rFonts w:ascii="仿宋" w:eastAsia="仿宋" w:hAnsi="仿宋"/>
          <w:color w:val="000000" w:themeColor="text1"/>
          <w:sz w:val="24"/>
          <w:szCs w:val="24"/>
          <w:shd w:val="clear" w:color="auto" w:fill="FFFFFF"/>
        </w:rPr>
        <w:t>5</w:t>
      </w:r>
      <w:r>
        <w:rPr>
          <w:rFonts w:ascii="仿宋" w:eastAsia="仿宋" w:hAnsi="仿宋"/>
          <w:color w:val="000000" w:themeColor="text1"/>
          <w:sz w:val="24"/>
          <w:szCs w:val="24"/>
          <w:shd w:val="clear" w:color="auto" w:fill="FFFFFF"/>
        </w:rPr>
        <w:t>月</w:t>
      </w:r>
      <w:r w:rsidR="00AA44D2">
        <w:rPr>
          <w:rFonts w:ascii="仿宋" w:eastAsia="仿宋" w:hAnsi="仿宋"/>
          <w:color w:val="000000" w:themeColor="text1"/>
          <w:sz w:val="24"/>
          <w:szCs w:val="24"/>
          <w:shd w:val="clear" w:color="auto" w:fill="FFFFFF"/>
        </w:rPr>
        <w:t>1</w:t>
      </w:r>
      <w:r w:rsidR="004124E4">
        <w:rPr>
          <w:rFonts w:ascii="仿宋" w:eastAsia="仿宋" w:hAnsi="仿宋"/>
          <w:color w:val="000000" w:themeColor="text1"/>
          <w:sz w:val="24"/>
          <w:szCs w:val="24"/>
          <w:shd w:val="clear" w:color="auto" w:fill="FFFFFF"/>
        </w:rPr>
        <w:t>1</w:t>
      </w:r>
      <w:r>
        <w:rPr>
          <w:rFonts w:ascii="仿宋" w:eastAsia="仿宋" w:hAnsi="仿宋"/>
          <w:color w:val="000000" w:themeColor="text1"/>
          <w:sz w:val="24"/>
          <w:szCs w:val="24"/>
          <w:shd w:val="clear" w:color="auto" w:fill="FFFFFF"/>
        </w:rPr>
        <w:t>日</w:t>
      </w:r>
      <w:r w:rsidR="005B3D07">
        <w:rPr>
          <w:rFonts w:ascii="仿宋" w:eastAsia="仿宋" w:hAnsi="仿宋" w:hint="eastAsia"/>
          <w:color w:val="000000" w:themeColor="text1"/>
          <w:sz w:val="24"/>
          <w:szCs w:val="24"/>
          <w:shd w:val="clear" w:color="auto" w:fill="FFFFFF"/>
        </w:rPr>
        <w:t>下</w:t>
      </w:r>
      <w:r>
        <w:rPr>
          <w:rFonts w:ascii="仿宋" w:eastAsia="仿宋" w:hAnsi="仿宋" w:hint="eastAsia"/>
          <w:color w:val="000000" w:themeColor="text1"/>
          <w:sz w:val="24"/>
          <w:szCs w:val="24"/>
          <w:shd w:val="clear" w:color="auto" w:fill="FFFFFF"/>
        </w:rPr>
        <w:t>午</w:t>
      </w:r>
      <w:r w:rsidR="005B3D07">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报价响应文件递交地点：渝北区回兴龙石路18号学院办公楼二楼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AB6ECA" w:rsidRDefault="008E611C">
      <w:pPr>
        <w:spacing w:after="0" w:line="43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 xml:space="preserve">联系人：马跃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hint="eastAsia"/>
          <w:bCs/>
          <w:color w:val="000000" w:themeColor="text1"/>
          <w:sz w:val="24"/>
          <w:szCs w:val="24"/>
          <w:shd w:val="clear" w:color="auto" w:fill="FFFFFF"/>
        </w:rPr>
        <w:t>15170245690</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本项目需参与人进行现场踏勘，进行现场踏勘人员需至少</w:t>
      </w:r>
      <w:r>
        <w:rPr>
          <w:rFonts w:ascii="仿宋" w:eastAsia="仿宋" w:hAnsi="仿宋" w:hint="eastAsia"/>
          <w:b/>
          <w:bCs/>
          <w:color w:val="000000" w:themeColor="text1"/>
          <w:sz w:val="24"/>
          <w:szCs w:val="24"/>
        </w:rPr>
        <w:t>提前1天</w:t>
      </w:r>
      <w:r>
        <w:rPr>
          <w:rFonts w:ascii="仿宋" w:eastAsia="仿宋" w:hAnsi="仿宋" w:hint="eastAsia"/>
          <w:color w:val="000000" w:themeColor="text1"/>
          <w:sz w:val="24"/>
          <w:szCs w:val="24"/>
        </w:rPr>
        <w:t>与探勘联系人沟通，严格按照学校最新防疫要求进场。参与人踏勘现场发生的费用自理，参与人自行负责在踏勘现场中所发生的人员伤亡和财产损失。未对现场踏勘的视为对现</w:t>
      </w:r>
      <w:r>
        <w:rPr>
          <w:rFonts w:ascii="仿宋" w:eastAsia="仿宋" w:hAnsi="仿宋" w:hint="eastAsia"/>
          <w:color w:val="000000" w:themeColor="text1"/>
          <w:sz w:val="24"/>
          <w:szCs w:val="24"/>
        </w:rPr>
        <w:lastRenderedPageBreak/>
        <w:t>场充分了解，且对所投响应文件负责。</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踏勘地点：重庆市渝北区龙石路18号渝北校区</w:t>
      </w:r>
      <w:r w:rsidR="00E20910">
        <w:rPr>
          <w:rFonts w:ascii="仿宋" w:eastAsia="仿宋" w:hAnsi="仿宋" w:hint="eastAsia"/>
          <w:color w:val="000000" w:themeColor="text1"/>
          <w:sz w:val="24"/>
          <w:szCs w:val="24"/>
        </w:rPr>
        <w:t>艺术学院</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踏勘时间：202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sidR="00AA44D2">
        <w:rPr>
          <w:rFonts w:ascii="仿宋" w:eastAsia="仿宋" w:hAnsi="仿宋"/>
          <w:color w:val="000000" w:themeColor="text1"/>
          <w:sz w:val="24"/>
          <w:szCs w:val="24"/>
        </w:rPr>
        <w:t>05</w:t>
      </w:r>
      <w:r>
        <w:rPr>
          <w:rFonts w:ascii="仿宋" w:eastAsia="仿宋" w:hAnsi="仿宋" w:hint="eastAsia"/>
          <w:color w:val="000000" w:themeColor="text1"/>
          <w:sz w:val="24"/>
          <w:szCs w:val="24"/>
        </w:rPr>
        <w:t>月</w:t>
      </w:r>
      <w:r w:rsidR="00AA44D2">
        <w:rPr>
          <w:rFonts w:ascii="仿宋" w:eastAsia="仿宋" w:hAnsi="仿宋"/>
          <w:color w:val="000000" w:themeColor="text1"/>
          <w:sz w:val="24"/>
          <w:szCs w:val="24"/>
        </w:rPr>
        <w:t>08</w:t>
      </w:r>
      <w:r>
        <w:rPr>
          <w:rFonts w:ascii="仿宋" w:eastAsia="仿宋" w:hAnsi="仿宋" w:hint="eastAsia"/>
          <w:color w:val="000000" w:themeColor="text1"/>
          <w:sz w:val="24"/>
          <w:szCs w:val="24"/>
        </w:rPr>
        <w:t>日上午8：30-12：00，下午14：30-17：00</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r w:rsidR="00E20910">
        <w:rPr>
          <w:rFonts w:ascii="仿宋" w:eastAsia="仿宋" w:hAnsi="仿宋" w:hint="eastAsia"/>
          <w:color w:val="000000" w:themeColor="text1"/>
          <w:sz w:val="24"/>
          <w:szCs w:val="24"/>
        </w:rPr>
        <w:t xml:space="preserve">景帧 </w:t>
      </w:r>
      <w:r w:rsidR="00E20910" w:rsidRPr="00E20910">
        <w:rPr>
          <w:rFonts w:ascii="仿宋" w:eastAsia="仿宋" w:hAnsi="仿宋"/>
          <w:color w:val="000000" w:themeColor="text1"/>
          <w:sz w:val="24"/>
          <w:szCs w:val="24"/>
        </w:rPr>
        <w:t>13883900790</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Pr>
          <w:rFonts w:ascii="仿宋" w:eastAsia="仿宋" w:hAnsi="仿宋"/>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请以书面形式（有效签署的原件并加盖公章），并附有相关的证据材料，提交至集团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。投诉受理部门：中教集团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，投诉电话： 0791-88106510 /0791-88102608</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AA44D2" w:rsidRDefault="00AA44D2">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交货期：5月3</w:t>
      </w:r>
      <w:r>
        <w:rPr>
          <w:rFonts w:ascii="仿宋" w:eastAsia="仿宋" w:hAnsi="仿宋"/>
          <w:color w:val="000000" w:themeColor="text1"/>
          <w:sz w:val="24"/>
          <w:szCs w:val="24"/>
        </w:rPr>
        <w:t>0</w:t>
      </w:r>
      <w:r>
        <w:rPr>
          <w:rFonts w:ascii="仿宋" w:eastAsia="仿宋" w:hAnsi="仿宋" w:hint="eastAsia"/>
          <w:color w:val="000000" w:themeColor="text1"/>
          <w:sz w:val="24"/>
          <w:szCs w:val="24"/>
        </w:rPr>
        <w:t>日前。</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AB6ECA" w:rsidRDefault="008E611C">
      <w:pPr>
        <w:pStyle w:val="afd"/>
        <w:widowControl w:val="0"/>
        <w:numPr>
          <w:ilvl w:val="3"/>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AB6ECA" w:rsidRDefault="008E611C">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rsidR="00AB6ECA" w:rsidRPr="00AA44D2" w:rsidRDefault="008E611C" w:rsidP="00AA44D2">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AB6ECA" w:rsidRDefault="008E611C">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E11EF2" w:rsidRDefault="008E611C">
      <w:pPr>
        <w:spacing w:after="0" w:line="430" w:lineRule="exact"/>
        <w:ind w:firstLineChars="2600" w:firstLine="6240"/>
        <w:rPr>
          <w:rFonts w:ascii="仿宋" w:eastAsia="仿宋" w:hAnsi="仿宋" w:cs="Arial"/>
          <w:color w:val="000000" w:themeColor="text1"/>
          <w:sz w:val="24"/>
          <w:szCs w:val="24"/>
          <w:shd w:val="clear" w:color="auto" w:fill="FFFFFF"/>
        </w:rPr>
        <w:sectPr w:rsidR="00E11EF2">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年0</w:t>
      </w:r>
      <w:r w:rsidR="00AA44D2">
        <w:rPr>
          <w:rFonts w:ascii="仿宋" w:eastAsia="仿宋" w:hAnsi="仿宋" w:cs="Arial"/>
          <w:color w:val="000000" w:themeColor="text1"/>
          <w:sz w:val="24"/>
          <w:szCs w:val="24"/>
          <w:shd w:val="clear" w:color="auto" w:fill="FFFFFF"/>
        </w:rPr>
        <w:t>5</w:t>
      </w:r>
      <w:r>
        <w:rPr>
          <w:rFonts w:ascii="仿宋" w:eastAsia="仿宋" w:hAnsi="仿宋" w:cs="Arial" w:hint="eastAsia"/>
          <w:color w:val="000000" w:themeColor="text1"/>
          <w:sz w:val="24"/>
          <w:szCs w:val="24"/>
          <w:shd w:val="clear" w:color="auto" w:fill="FFFFFF"/>
        </w:rPr>
        <w:t>月</w:t>
      </w:r>
      <w:r w:rsidR="00AA44D2">
        <w:rPr>
          <w:rFonts w:ascii="仿宋" w:eastAsia="仿宋" w:hAnsi="仿宋" w:cs="Arial"/>
          <w:color w:val="000000" w:themeColor="text1"/>
          <w:sz w:val="24"/>
          <w:szCs w:val="24"/>
          <w:shd w:val="clear" w:color="auto" w:fill="FFFFFF"/>
        </w:rPr>
        <w:t>0</w:t>
      </w:r>
      <w:r w:rsidR="004124E4">
        <w:rPr>
          <w:rFonts w:ascii="仿宋" w:eastAsia="仿宋" w:hAnsi="仿宋" w:cs="Arial"/>
          <w:color w:val="000000" w:themeColor="text1"/>
          <w:sz w:val="24"/>
          <w:szCs w:val="24"/>
          <w:shd w:val="clear" w:color="auto" w:fill="FFFFFF"/>
        </w:rPr>
        <w:t>6</w:t>
      </w:r>
      <w:r>
        <w:rPr>
          <w:rFonts w:ascii="仿宋" w:eastAsia="仿宋" w:hAnsi="仿宋" w:cs="Arial" w:hint="eastAsia"/>
          <w:color w:val="000000" w:themeColor="text1"/>
          <w:sz w:val="24"/>
          <w:szCs w:val="24"/>
          <w:shd w:val="clear" w:color="auto" w:fill="FFFFFF"/>
        </w:rPr>
        <w:t>日</w:t>
      </w:r>
    </w:p>
    <w:bookmarkEnd w:id="50"/>
    <w:p w:rsidR="00AB6ECA" w:rsidRDefault="008E611C" w:rsidP="00E11EF2">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Pr>
          <w:rFonts w:ascii="仿宋" w:eastAsia="仿宋" w:hAnsi="仿宋"/>
          <w:b/>
          <w:color w:val="000000" w:themeColor="text1"/>
          <w:sz w:val="36"/>
          <w:szCs w:val="36"/>
          <w:lang w:eastAsia="zh-Hans"/>
        </w:rPr>
        <w:t>、</w:t>
      </w:r>
      <w:r>
        <w:rPr>
          <w:rFonts w:ascii="仿宋" w:eastAsia="仿宋" w:hAnsi="仿宋" w:hint="eastAsia"/>
          <w:b/>
          <w:color w:val="000000" w:themeColor="text1"/>
          <w:sz w:val="36"/>
          <w:szCs w:val="36"/>
        </w:rPr>
        <w:t>公开询价项目一览表</w:t>
      </w:r>
    </w:p>
    <w:tbl>
      <w:tblPr>
        <w:tblW w:w="141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260"/>
        <w:gridCol w:w="4395"/>
        <w:gridCol w:w="992"/>
        <w:gridCol w:w="1276"/>
        <w:gridCol w:w="1134"/>
        <w:gridCol w:w="992"/>
        <w:gridCol w:w="1276"/>
      </w:tblGrid>
      <w:tr w:rsidR="00E20910" w:rsidRPr="00941DBD" w:rsidTr="00E20910">
        <w:trPr>
          <w:trHeight w:val="454"/>
        </w:trPr>
        <w:tc>
          <w:tcPr>
            <w:tcW w:w="851" w:type="dxa"/>
            <w:vAlign w:val="center"/>
          </w:tcPr>
          <w:p w:rsidR="00E20910" w:rsidRPr="00941DBD" w:rsidRDefault="00E20910" w:rsidP="005929F2">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序号</w:t>
            </w:r>
          </w:p>
        </w:tc>
        <w:tc>
          <w:tcPr>
            <w:tcW w:w="3260" w:type="dxa"/>
            <w:vAlign w:val="center"/>
          </w:tcPr>
          <w:p w:rsidR="00E20910" w:rsidRPr="00941DBD" w:rsidRDefault="00E20910" w:rsidP="005929F2">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产品名称</w:t>
            </w:r>
          </w:p>
        </w:tc>
        <w:tc>
          <w:tcPr>
            <w:tcW w:w="4395" w:type="dxa"/>
            <w:vAlign w:val="center"/>
          </w:tcPr>
          <w:p w:rsidR="00E20910" w:rsidRPr="00941DBD" w:rsidRDefault="00E20910" w:rsidP="005929F2">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技术参数</w:t>
            </w:r>
          </w:p>
        </w:tc>
        <w:tc>
          <w:tcPr>
            <w:tcW w:w="992" w:type="dxa"/>
            <w:vAlign w:val="center"/>
          </w:tcPr>
          <w:p w:rsidR="00E20910" w:rsidRPr="00941DBD" w:rsidRDefault="00E20910" w:rsidP="005929F2">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单位</w:t>
            </w:r>
          </w:p>
        </w:tc>
        <w:tc>
          <w:tcPr>
            <w:tcW w:w="1276" w:type="dxa"/>
            <w:vAlign w:val="center"/>
          </w:tcPr>
          <w:p w:rsidR="00E20910" w:rsidRPr="00941DBD" w:rsidRDefault="00E20910" w:rsidP="005929F2">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数量</w:t>
            </w:r>
          </w:p>
        </w:tc>
        <w:tc>
          <w:tcPr>
            <w:tcW w:w="1134" w:type="dxa"/>
            <w:vAlign w:val="center"/>
          </w:tcPr>
          <w:p w:rsidR="00E20910" w:rsidRPr="00941DBD" w:rsidRDefault="00E20910" w:rsidP="005929F2">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单价</w:t>
            </w:r>
          </w:p>
        </w:tc>
        <w:tc>
          <w:tcPr>
            <w:tcW w:w="992" w:type="dxa"/>
            <w:vAlign w:val="center"/>
          </w:tcPr>
          <w:p w:rsidR="00E20910" w:rsidRPr="00941DBD" w:rsidRDefault="00E20910" w:rsidP="005929F2">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小计</w:t>
            </w:r>
          </w:p>
        </w:tc>
        <w:tc>
          <w:tcPr>
            <w:tcW w:w="1276" w:type="dxa"/>
            <w:vAlign w:val="center"/>
          </w:tcPr>
          <w:p w:rsidR="00E20910" w:rsidRPr="00941DBD" w:rsidRDefault="00E20910" w:rsidP="005929F2">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备注</w:t>
            </w:r>
          </w:p>
        </w:tc>
      </w:tr>
      <w:tr w:rsidR="00E20910" w:rsidRPr="00941DBD" w:rsidTr="00E20910">
        <w:trPr>
          <w:trHeight w:val="400"/>
        </w:trPr>
        <w:tc>
          <w:tcPr>
            <w:tcW w:w="851" w:type="dxa"/>
            <w:vAlign w:val="center"/>
          </w:tcPr>
          <w:p w:rsidR="00E20910" w:rsidRPr="00941DBD" w:rsidRDefault="00E20910" w:rsidP="005929F2">
            <w:pPr>
              <w:spacing w:after="0" w:line="240" w:lineRule="auto"/>
              <w:contextualSpacing/>
              <w:jc w:val="center"/>
              <w:rPr>
                <w:rFonts w:ascii="仿宋" w:eastAsia="仿宋" w:hAnsi="仿宋" w:cs="宋体"/>
                <w:bCs/>
                <w:color w:val="000000" w:themeColor="text1"/>
                <w:sz w:val="21"/>
                <w:szCs w:val="18"/>
              </w:rPr>
            </w:pPr>
            <w:r w:rsidRPr="00941DBD">
              <w:rPr>
                <w:rFonts w:ascii="仿宋" w:eastAsia="仿宋" w:hAnsi="仿宋" w:cs="宋体" w:hint="eastAsia"/>
                <w:bCs/>
                <w:color w:val="000000" w:themeColor="text1"/>
                <w:sz w:val="21"/>
                <w:szCs w:val="18"/>
              </w:rPr>
              <w:t>1</w:t>
            </w:r>
          </w:p>
        </w:tc>
        <w:tc>
          <w:tcPr>
            <w:tcW w:w="3260"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墙面隔音板</w:t>
            </w:r>
          </w:p>
        </w:tc>
        <w:tc>
          <w:tcPr>
            <w:tcW w:w="4395" w:type="dxa"/>
            <w:vAlign w:val="center"/>
          </w:tcPr>
          <w:p w:rsidR="00AA44D2" w:rsidRDefault="00AA44D2" w:rsidP="00AA44D2">
            <w:pPr>
              <w:spacing w:after="0" w:line="240" w:lineRule="auto"/>
              <w:contextualSpacing/>
              <w:jc w:val="center"/>
              <w:textAlignment w:val="center"/>
              <w:rPr>
                <w:rFonts w:ascii="仿宋" w:eastAsia="仿宋" w:hAnsi="仿宋" w:cs="仿宋"/>
                <w:bCs/>
                <w:color w:val="000000" w:themeColor="text1"/>
                <w:sz w:val="21"/>
                <w:szCs w:val="18"/>
                <w:lang w:bidi="ar"/>
              </w:rPr>
            </w:pPr>
            <w:r w:rsidRPr="00AA44D2">
              <w:rPr>
                <w:rFonts w:ascii="仿宋" w:eastAsia="仿宋" w:hAnsi="仿宋" w:cs="仿宋" w:hint="eastAsia"/>
                <w:bCs/>
                <w:color w:val="000000" w:themeColor="text1"/>
                <w:sz w:val="21"/>
                <w:szCs w:val="18"/>
                <w:lang w:bidi="ar"/>
              </w:rPr>
              <w:t>9.5mm穿孔吸音石膏板面层</w:t>
            </w:r>
          </w:p>
          <w:p w:rsidR="00E20910" w:rsidRPr="00941DBD" w:rsidRDefault="00AA44D2" w:rsidP="00AA44D2">
            <w:pPr>
              <w:spacing w:after="0" w:line="240" w:lineRule="auto"/>
              <w:contextualSpacing/>
              <w:jc w:val="center"/>
              <w:textAlignment w:val="center"/>
              <w:rPr>
                <w:rFonts w:ascii="仿宋" w:eastAsia="仿宋" w:hAnsi="仿宋" w:cs="等线"/>
                <w:bCs/>
                <w:color w:val="000000" w:themeColor="text1"/>
                <w:sz w:val="21"/>
                <w:szCs w:val="18"/>
                <w:lang w:bidi="ar"/>
              </w:rPr>
            </w:pPr>
            <w:r w:rsidRPr="00AA44D2">
              <w:rPr>
                <w:rFonts w:ascii="仿宋" w:eastAsia="仿宋" w:hAnsi="仿宋" w:cs="仿宋" w:hint="eastAsia"/>
                <w:bCs/>
                <w:color w:val="000000" w:themeColor="text1"/>
                <w:sz w:val="21"/>
                <w:szCs w:val="18"/>
                <w:lang w:bidi="ar"/>
              </w:rPr>
              <w:t>40mm隔音棉 木龙骨</w:t>
            </w: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w:t>
            </w:r>
          </w:p>
        </w:tc>
        <w:tc>
          <w:tcPr>
            <w:tcW w:w="1276" w:type="dxa"/>
            <w:vAlign w:val="center"/>
          </w:tcPr>
          <w:p w:rsidR="00E20910" w:rsidRPr="00941DBD" w:rsidRDefault="004E7E1A" w:rsidP="005929F2">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仿宋"/>
                <w:bCs/>
                <w:color w:val="000000" w:themeColor="text1"/>
                <w:sz w:val="21"/>
                <w:szCs w:val="18"/>
                <w:lang w:bidi="ar"/>
              </w:rPr>
              <w:t>1436.85</w:t>
            </w:r>
          </w:p>
        </w:tc>
        <w:tc>
          <w:tcPr>
            <w:tcW w:w="1134"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kern w:val="2"/>
                <w:sz w:val="21"/>
                <w:szCs w:val="18"/>
              </w:rPr>
            </w:pPr>
            <w:r>
              <w:rPr>
                <w:rFonts w:ascii="仿宋" w:eastAsia="仿宋" w:hAnsi="仿宋" w:cs="宋体" w:hint="eastAsia"/>
                <w:bCs/>
                <w:color w:val="000000" w:themeColor="text1"/>
                <w:kern w:val="2"/>
                <w:sz w:val="21"/>
                <w:szCs w:val="18"/>
              </w:rPr>
              <w:t>提供样品</w:t>
            </w:r>
          </w:p>
        </w:tc>
      </w:tr>
      <w:tr w:rsidR="00E20910" w:rsidRPr="00941DBD" w:rsidTr="00E20910">
        <w:trPr>
          <w:trHeight w:val="360"/>
        </w:trPr>
        <w:tc>
          <w:tcPr>
            <w:tcW w:w="851" w:type="dxa"/>
            <w:vAlign w:val="center"/>
          </w:tcPr>
          <w:p w:rsidR="00E20910" w:rsidRPr="00941DBD" w:rsidRDefault="00E20910" w:rsidP="005929F2">
            <w:pPr>
              <w:spacing w:after="0" w:line="240" w:lineRule="auto"/>
              <w:contextualSpacing/>
              <w:jc w:val="center"/>
              <w:rPr>
                <w:rFonts w:ascii="仿宋" w:eastAsia="仿宋" w:hAnsi="仿宋" w:cs="宋体"/>
                <w:bCs/>
                <w:color w:val="000000" w:themeColor="text1"/>
                <w:sz w:val="21"/>
                <w:szCs w:val="18"/>
              </w:rPr>
            </w:pPr>
            <w:r w:rsidRPr="00941DBD">
              <w:rPr>
                <w:rFonts w:ascii="仿宋" w:eastAsia="仿宋" w:hAnsi="仿宋" w:cs="宋体" w:hint="eastAsia"/>
                <w:bCs/>
                <w:color w:val="000000" w:themeColor="text1"/>
                <w:sz w:val="21"/>
                <w:szCs w:val="18"/>
              </w:rPr>
              <w:t>2</w:t>
            </w:r>
          </w:p>
        </w:tc>
        <w:tc>
          <w:tcPr>
            <w:tcW w:w="3260"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踢脚线</w:t>
            </w:r>
          </w:p>
        </w:tc>
        <w:tc>
          <w:tcPr>
            <w:tcW w:w="4395"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黑色瓷砖</w:t>
            </w:r>
            <w:r>
              <w:rPr>
                <w:rFonts w:ascii="仿宋" w:eastAsia="仿宋" w:hAnsi="仿宋" w:cs="仿宋" w:hint="eastAsia"/>
                <w:bCs/>
                <w:color w:val="000000" w:themeColor="text1"/>
                <w:sz w:val="21"/>
                <w:szCs w:val="18"/>
                <w:lang w:bidi="ar"/>
              </w:rPr>
              <w:t>高度</w:t>
            </w:r>
            <w:r w:rsidRPr="00941DBD">
              <w:rPr>
                <w:rFonts w:ascii="仿宋" w:eastAsia="仿宋" w:hAnsi="仿宋" w:cs="仿宋" w:hint="eastAsia"/>
                <w:bCs/>
                <w:color w:val="000000" w:themeColor="text1"/>
                <w:sz w:val="21"/>
                <w:szCs w:val="18"/>
                <w:lang w:bidi="ar"/>
              </w:rPr>
              <w:t>10cm</w:t>
            </w:r>
          </w:p>
        </w:tc>
        <w:tc>
          <w:tcPr>
            <w:tcW w:w="992" w:type="dxa"/>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195E48">
              <w:rPr>
                <w:rFonts w:ascii="仿宋" w:eastAsia="仿宋" w:hAnsi="仿宋" w:cs="宋体" w:hint="eastAsia"/>
                <w:bCs/>
                <w:color w:val="000000" w:themeColor="text1"/>
                <w:sz w:val="21"/>
                <w:szCs w:val="18"/>
              </w:rPr>
              <w:t>㎡</w:t>
            </w: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仿宋"/>
                <w:bCs/>
                <w:color w:val="000000" w:themeColor="text1"/>
                <w:sz w:val="21"/>
                <w:szCs w:val="18"/>
                <w:lang w:bidi="ar"/>
              </w:rPr>
              <w:t>41.04</w:t>
            </w:r>
          </w:p>
        </w:tc>
        <w:tc>
          <w:tcPr>
            <w:tcW w:w="1134"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r>
      <w:tr w:rsidR="00E20910" w:rsidRPr="00941DBD" w:rsidTr="00E20910">
        <w:trPr>
          <w:trHeight w:val="388"/>
        </w:trPr>
        <w:tc>
          <w:tcPr>
            <w:tcW w:w="851" w:type="dxa"/>
            <w:vAlign w:val="center"/>
          </w:tcPr>
          <w:p w:rsidR="00E20910" w:rsidRPr="00941DBD" w:rsidRDefault="00E20910" w:rsidP="005929F2">
            <w:pPr>
              <w:spacing w:after="0" w:line="240" w:lineRule="auto"/>
              <w:contextualSpacing/>
              <w:jc w:val="center"/>
              <w:rPr>
                <w:rFonts w:ascii="仿宋" w:eastAsia="仿宋" w:hAnsi="仿宋" w:cs="宋体"/>
                <w:bCs/>
                <w:color w:val="000000" w:themeColor="text1"/>
                <w:sz w:val="21"/>
                <w:szCs w:val="18"/>
              </w:rPr>
            </w:pPr>
            <w:r w:rsidRPr="00941DBD">
              <w:rPr>
                <w:rFonts w:ascii="仿宋" w:eastAsia="仿宋" w:hAnsi="仿宋" w:cs="宋体" w:hint="eastAsia"/>
                <w:bCs/>
                <w:color w:val="000000" w:themeColor="text1"/>
                <w:sz w:val="21"/>
                <w:szCs w:val="18"/>
              </w:rPr>
              <w:t>3</w:t>
            </w:r>
          </w:p>
        </w:tc>
        <w:tc>
          <w:tcPr>
            <w:tcW w:w="3260"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地面瓷砖</w:t>
            </w:r>
          </w:p>
        </w:tc>
        <w:tc>
          <w:tcPr>
            <w:tcW w:w="4395"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米白色</w:t>
            </w:r>
            <w:r>
              <w:rPr>
                <w:rFonts w:ascii="仿宋" w:eastAsia="仿宋" w:hAnsi="仿宋" w:cs="仿宋" w:hint="eastAsia"/>
                <w:bCs/>
                <w:color w:val="000000" w:themeColor="text1"/>
                <w:sz w:val="21"/>
                <w:szCs w:val="18"/>
                <w:lang w:bidi="ar"/>
              </w:rPr>
              <w:t>600*600mm</w:t>
            </w:r>
          </w:p>
        </w:tc>
        <w:tc>
          <w:tcPr>
            <w:tcW w:w="992" w:type="dxa"/>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195E48">
              <w:rPr>
                <w:rFonts w:ascii="仿宋" w:eastAsia="仿宋" w:hAnsi="仿宋" w:cs="宋体" w:hint="eastAsia"/>
                <w:bCs/>
                <w:color w:val="000000" w:themeColor="text1"/>
                <w:sz w:val="21"/>
                <w:szCs w:val="18"/>
              </w:rPr>
              <w:t>㎡</w:t>
            </w: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仿宋"/>
                <w:bCs/>
                <w:color w:val="000000" w:themeColor="text1"/>
                <w:sz w:val="21"/>
                <w:szCs w:val="18"/>
                <w:lang w:bidi="ar"/>
              </w:rPr>
              <w:t>266.40</w:t>
            </w:r>
          </w:p>
        </w:tc>
        <w:tc>
          <w:tcPr>
            <w:tcW w:w="1134"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kern w:val="2"/>
                <w:sz w:val="21"/>
                <w:szCs w:val="18"/>
              </w:rPr>
              <w:t>提供样品</w:t>
            </w:r>
          </w:p>
        </w:tc>
      </w:tr>
      <w:tr w:rsidR="00E20910" w:rsidRPr="00941DBD" w:rsidTr="00E20910">
        <w:trPr>
          <w:trHeight w:val="388"/>
        </w:trPr>
        <w:tc>
          <w:tcPr>
            <w:tcW w:w="851" w:type="dxa"/>
            <w:vAlign w:val="center"/>
          </w:tcPr>
          <w:p w:rsidR="00E20910" w:rsidRPr="00941DBD" w:rsidRDefault="00E20910" w:rsidP="005929F2">
            <w:pPr>
              <w:spacing w:after="0" w:line="240" w:lineRule="auto"/>
              <w:contextualSpacing/>
              <w:jc w:val="center"/>
              <w:rPr>
                <w:rFonts w:ascii="仿宋" w:eastAsia="仿宋" w:hAnsi="仿宋" w:cs="宋体"/>
                <w:bCs/>
                <w:color w:val="000000" w:themeColor="text1"/>
                <w:sz w:val="21"/>
                <w:szCs w:val="18"/>
              </w:rPr>
            </w:pPr>
            <w:r w:rsidRPr="00941DBD">
              <w:rPr>
                <w:rFonts w:ascii="仿宋" w:eastAsia="仿宋" w:hAnsi="仿宋" w:cs="宋体" w:hint="eastAsia"/>
                <w:bCs/>
                <w:color w:val="000000" w:themeColor="text1"/>
                <w:sz w:val="21"/>
                <w:szCs w:val="18"/>
              </w:rPr>
              <w:t>4</w:t>
            </w:r>
          </w:p>
        </w:tc>
        <w:tc>
          <w:tcPr>
            <w:tcW w:w="3260"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搬运出渣清洁</w:t>
            </w:r>
          </w:p>
        </w:tc>
        <w:tc>
          <w:tcPr>
            <w:tcW w:w="4395" w:type="dxa"/>
            <w:vAlign w:val="center"/>
          </w:tcPr>
          <w:p w:rsidR="00E20910" w:rsidRPr="00941DBD" w:rsidRDefault="00E20910" w:rsidP="005929F2">
            <w:pPr>
              <w:spacing w:after="0" w:line="240" w:lineRule="auto"/>
              <w:contextualSpacing/>
              <w:jc w:val="center"/>
              <w:rPr>
                <w:rFonts w:ascii="仿宋" w:eastAsia="仿宋" w:hAnsi="仿宋" w:cs="宋体"/>
                <w:bCs/>
                <w:color w:val="000000" w:themeColor="text1"/>
                <w:sz w:val="21"/>
                <w:szCs w:val="18"/>
              </w:rPr>
            </w:pPr>
          </w:p>
        </w:tc>
        <w:tc>
          <w:tcPr>
            <w:tcW w:w="992" w:type="dxa"/>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195E48">
              <w:rPr>
                <w:rFonts w:ascii="仿宋" w:eastAsia="仿宋" w:hAnsi="仿宋" w:cs="宋体" w:hint="eastAsia"/>
                <w:bCs/>
                <w:color w:val="000000" w:themeColor="text1"/>
                <w:sz w:val="21"/>
                <w:szCs w:val="18"/>
              </w:rPr>
              <w:t>㎡</w:t>
            </w: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仿宋"/>
                <w:bCs/>
                <w:color w:val="000000" w:themeColor="text1"/>
                <w:kern w:val="2"/>
                <w:sz w:val="21"/>
                <w:szCs w:val="18"/>
              </w:rPr>
            </w:pPr>
            <w:r>
              <w:rPr>
                <w:rFonts w:ascii="仿宋" w:eastAsia="仿宋" w:hAnsi="仿宋" w:cs="仿宋"/>
                <w:bCs/>
                <w:color w:val="000000" w:themeColor="text1"/>
                <w:sz w:val="21"/>
                <w:szCs w:val="18"/>
                <w:lang w:bidi="ar"/>
              </w:rPr>
              <w:t>266.40</w:t>
            </w:r>
          </w:p>
        </w:tc>
        <w:tc>
          <w:tcPr>
            <w:tcW w:w="1134"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bookmarkStart w:id="52" w:name="_GoBack"/>
            <w:bookmarkEnd w:id="52"/>
          </w:p>
        </w:tc>
      </w:tr>
      <w:tr w:rsidR="00E20910" w:rsidRPr="00941DBD" w:rsidTr="00E20910">
        <w:trPr>
          <w:trHeight w:val="360"/>
        </w:trPr>
        <w:tc>
          <w:tcPr>
            <w:tcW w:w="851" w:type="dxa"/>
            <w:vAlign w:val="center"/>
          </w:tcPr>
          <w:p w:rsidR="00E20910" w:rsidRPr="00941DBD" w:rsidRDefault="00E20910" w:rsidP="005929F2">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bCs/>
                <w:color w:val="000000" w:themeColor="text1"/>
                <w:sz w:val="21"/>
                <w:szCs w:val="18"/>
              </w:rPr>
              <w:t>5</w:t>
            </w:r>
          </w:p>
        </w:tc>
        <w:tc>
          <w:tcPr>
            <w:tcW w:w="3260"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吸顶灯</w:t>
            </w:r>
          </w:p>
        </w:tc>
        <w:tc>
          <w:tcPr>
            <w:tcW w:w="4395" w:type="dxa"/>
            <w:vAlign w:val="center"/>
          </w:tcPr>
          <w:p w:rsidR="00E20910" w:rsidRPr="00941DBD" w:rsidRDefault="00E20910" w:rsidP="005929F2">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嵌入式，尺寸：6</w:t>
            </w:r>
            <w:r>
              <w:rPr>
                <w:rFonts w:ascii="仿宋" w:eastAsia="仿宋" w:hAnsi="仿宋" w:cs="宋体"/>
                <w:bCs/>
                <w:color w:val="000000" w:themeColor="text1"/>
                <w:sz w:val="21"/>
                <w:szCs w:val="18"/>
              </w:rPr>
              <w:t>00*600</w:t>
            </w:r>
            <w:r>
              <w:rPr>
                <w:rFonts w:ascii="仿宋" w:eastAsia="仿宋" w:hAnsi="仿宋" w:cs="宋体" w:hint="eastAsia"/>
                <w:bCs/>
                <w:color w:val="000000" w:themeColor="text1"/>
                <w:sz w:val="21"/>
                <w:szCs w:val="18"/>
              </w:rPr>
              <w:t>mm</w:t>
            </w: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个</w:t>
            </w: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36</w:t>
            </w:r>
          </w:p>
        </w:tc>
        <w:tc>
          <w:tcPr>
            <w:tcW w:w="1134"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E20910" w:rsidRPr="00941DBD" w:rsidRDefault="00AA44D2" w:rsidP="005929F2">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提供品牌</w:t>
            </w:r>
          </w:p>
        </w:tc>
      </w:tr>
      <w:tr w:rsidR="00E20910" w:rsidRPr="00941DBD" w:rsidTr="00E20910">
        <w:trPr>
          <w:trHeight w:val="360"/>
        </w:trPr>
        <w:tc>
          <w:tcPr>
            <w:tcW w:w="851" w:type="dxa"/>
            <w:vAlign w:val="center"/>
          </w:tcPr>
          <w:p w:rsidR="00E20910" w:rsidRPr="00941DBD" w:rsidRDefault="00E20910" w:rsidP="005929F2">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bCs/>
                <w:color w:val="000000" w:themeColor="text1"/>
                <w:sz w:val="21"/>
                <w:szCs w:val="18"/>
              </w:rPr>
              <w:t>6</w:t>
            </w:r>
          </w:p>
        </w:tc>
        <w:tc>
          <w:tcPr>
            <w:tcW w:w="3260"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插座</w:t>
            </w:r>
          </w:p>
        </w:tc>
        <w:tc>
          <w:tcPr>
            <w:tcW w:w="4395"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每间教室3个插座</w:t>
            </w: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个</w:t>
            </w: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108</w:t>
            </w:r>
          </w:p>
        </w:tc>
        <w:tc>
          <w:tcPr>
            <w:tcW w:w="1134"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E20910" w:rsidRPr="00941DBD" w:rsidRDefault="00AA44D2" w:rsidP="005929F2">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提供品牌</w:t>
            </w:r>
          </w:p>
        </w:tc>
      </w:tr>
      <w:tr w:rsidR="00E20910" w:rsidRPr="00941DBD" w:rsidTr="00E20910">
        <w:trPr>
          <w:trHeight w:val="360"/>
        </w:trPr>
        <w:tc>
          <w:tcPr>
            <w:tcW w:w="851" w:type="dxa"/>
            <w:vAlign w:val="center"/>
          </w:tcPr>
          <w:p w:rsidR="00E20910" w:rsidRPr="00941DBD" w:rsidRDefault="00E20910" w:rsidP="005929F2">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bCs/>
                <w:color w:val="000000" w:themeColor="text1"/>
                <w:sz w:val="21"/>
                <w:szCs w:val="18"/>
              </w:rPr>
              <w:t>7</w:t>
            </w:r>
          </w:p>
        </w:tc>
        <w:tc>
          <w:tcPr>
            <w:tcW w:w="3260"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镜子</w:t>
            </w:r>
          </w:p>
        </w:tc>
        <w:tc>
          <w:tcPr>
            <w:tcW w:w="4395" w:type="dxa"/>
            <w:vAlign w:val="center"/>
          </w:tcPr>
          <w:p w:rsidR="00AA44D2" w:rsidRPr="00AA44D2" w:rsidRDefault="00AA44D2" w:rsidP="00AA44D2">
            <w:pPr>
              <w:spacing w:after="0" w:line="240" w:lineRule="auto"/>
              <w:contextualSpacing/>
              <w:jc w:val="center"/>
              <w:textAlignment w:val="center"/>
              <w:rPr>
                <w:rFonts w:ascii="仿宋" w:eastAsia="仿宋" w:hAnsi="仿宋" w:cs="仿宋"/>
                <w:bCs/>
                <w:color w:val="000000" w:themeColor="text1"/>
                <w:sz w:val="21"/>
                <w:szCs w:val="18"/>
                <w:lang w:bidi="ar"/>
              </w:rPr>
            </w:pPr>
            <w:r>
              <w:rPr>
                <w:rFonts w:ascii="仿宋" w:eastAsia="仿宋" w:hAnsi="仿宋" w:cs="仿宋" w:hint="eastAsia"/>
                <w:bCs/>
                <w:color w:val="000000" w:themeColor="text1"/>
                <w:sz w:val="21"/>
                <w:szCs w:val="18"/>
                <w:lang w:bidi="ar"/>
              </w:rPr>
              <w:t>600*800mm</w:t>
            </w: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个</w:t>
            </w: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36</w:t>
            </w:r>
          </w:p>
        </w:tc>
        <w:tc>
          <w:tcPr>
            <w:tcW w:w="1134"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r>
      <w:tr w:rsidR="00E20910" w:rsidRPr="00941DBD" w:rsidTr="00E20910">
        <w:trPr>
          <w:trHeight w:val="360"/>
        </w:trPr>
        <w:tc>
          <w:tcPr>
            <w:tcW w:w="851" w:type="dxa"/>
            <w:vAlign w:val="center"/>
          </w:tcPr>
          <w:p w:rsidR="00E20910" w:rsidRPr="00941DBD" w:rsidRDefault="00E20910" w:rsidP="005929F2">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bCs/>
                <w:color w:val="000000" w:themeColor="text1"/>
                <w:sz w:val="21"/>
                <w:szCs w:val="18"/>
              </w:rPr>
              <w:t>8</w:t>
            </w:r>
          </w:p>
        </w:tc>
        <w:tc>
          <w:tcPr>
            <w:tcW w:w="3260"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风扇</w:t>
            </w:r>
          </w:p>
        </w:tc>
        <w:tc>
          <w:tcPr>
            <w:tcW w:w="4395" w:type="dxa"/>
            <w:vAlign w:val="center"/>
          </w:tcPr>
          <w:p w:rsidR="00E20910" w:rsidRPr="00941DBD" w:rsidRDefault="00AA44D2" w:rsidP="005929F2">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仿宋" w:hint="eastAsia"/>
                <w:bCs/>
                <w:color w:val="000000" w:themeColor="text1"/>
                <w:sz w:val="21"/>
                <w:szCs w:val="18"/>
                <w:lang w:bidi="ar"/>
              </w:rPr>
              <w:t>1</w:t>
            </w:r>
            <w:r>
              <w:rPr>
                <w:rFonts w:ascii="仿宋" w:eastAsia="仿宋" w:hAnsi="仿宋" w:cs="仿宋"/>
                <w:bCs/>
                <w:color w:val="000000" w:themeColor="text1"/>
                <w:sz w:val="21"/>
                <w:szCs w:val="18"/>
                <w:lang w:bidi="ar"/>
              </w:rPr>
              <w:t>8</w:t>
            </w:r>
            <w:r>
              <w:rPr>
                <w:rFonts w:ascii="仿宋" w:eastAsia="仿宋" w:hAnsi="仿宋" w:cs="仿宋" w:hint="eastAsia"/>
                <w:bCs/>
                <w:color w:val="000000" w:themeColor="text1"/>
                <w:sz w:val="21"/>
                <w:szCs w:val="18"/>
                <w:lang w:bidi="ar"/>
              </w:rPr>
              <w:t>英寸、遥控款、</w:t>
            </w:r>
            <w:r w:rsidR="00E20910" w:rsidRPr="00941DBD">
              <w:rPr>
                <w:rFonts w:ascii="仿宋" w:eastAsia="仿宋" w:hAnsi="仿宋" w:cs="仿宋" w:hint="eastAsia"/>
                <w:bCs/>
                <w:color w:val="000000" w:themeColor="text1"/>
                <w:sz w:val="21"/>
                <w:szCs w:val="18"/>
                <w:lang w:bidi="ar"/>
              </w:rPr>
              <w:t>壁挂式</w:t>
            </w: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台</w:t>
            </w: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36</w:t>
            </w:r>
          </w:p>
        </w:tc>
        <w:tc>
          <w:tcPr>
            <w:tcW w:w="1134"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E20910" w:rsidRPr="00941DBD" w:rsidRDefault="00222D6B" w:rsidP="005929F2">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提供品牌</w:t>
            </w:r>
          </w:p>
        </w:tc>
      </w:tr>
      <w:tr w:rsidR="00E20910" w:rsidRPr="00941DBD" w:rsidTr="00E20910">
        <w:trPr>
          <w:trHeight w:val="360"/>
        </w:trPr>
        <w:tc>
          <w:tcPr>
            <w:tcW w:w="851" w:type="dxa"/>
            <w:vAlign w:val="center"/>
          </w:tcPr>
          <w:p w:rsidR="00E20910" w:rsidRPr="00941DBD" w:rsidRDefault="00E20910" w:rsidP="005929F2">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bCs/>
                <w:color w:val="000000" w:themeColor="text1"/>
                <w:sz w:val="21"/>
                <w:szCs w:val="18"/>
              </w:rPr>
              <w:t>9</w:t>
            </w:r>
          </w:p>
        </w:tc>
        <w:tc>
          <w:tcPr>
            <w:tcW w:w="3260"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窗户纱窗窗帘</w:t>
            </w:r>
          </w:p>
        </w:tc>
        <w:tc>
          <w:tcPr>
            <w:tcW w:w="4395" w:type="dxa"/>
            <w:vAlign w:val="center"/>
          </w:tcPr>
          <w:p w:rsidR="00E20910" w:rsidRDefault="00E20910" w:rsidP="005929F2">
            <w:pPr>
              <w:spacing w:after="0" w:line="240" w:lineRule="auto"/>
              <w:contextualSpacing/>
              <w:jc w:val="center"/>
              <w:textAlignment w:val="center"/>
              <w:rPr>
                <w:rFonts w:ascii="仿宋" w:eastAsia="仿宋" w:hAnsi="仿宋" w:cs="仿宋"/>
                <w:bCs/>
                <w:color w:val="000000" w:themeColor="text1"/>
                <w:sz w:val="21"/>
                <w:szCs w:val="18"/>
                <w:lang w:bidi="ar"/>
              </w:rPr>
            </w:pPr>
            <w:r>
              <w:rPr>
                <w:rFonts w:ascii="仿宋" w:eastAsia="仿宋" w:hAnsi="仿宋" w:cs="仿宋" w:hint="eastAsia"/>
                <w:bCs/>
                <w:color w:val="000000" w:themeColor="text1"/>
                <w:sz w:val="21"/>
                <w:szCs w:val="18"/>
                <w:lang w:bidi="ar"/>
              </w:rPr>
              <w:t>窗户：9</w:t>
            </w:r>
            <w:r>
              <w:rPr>
                <w:rFonts w:ascii="仿宋" w:eastAsia="仿宋" w:hAnsi="仿宋" w:cs="仿宋"/>
                <w:bCs/>
                <w:color w:val="000000" w:themeColor="text1"/>
                <w:sz w:val="21"/>
                <w:szCs w:val="18"/>
                <w:lang w:bidi="ar"/>
              </w:rPr>
              <w:t>00*1800</w:t>
            </w:r>
            <w:r>
              <w:rPr>
                <w:rFonts w:ascii="仿宋" w:eastAsia="仿宋" w:hAnsi="仿宋" w:cs="仿宋" w:hint="eastAsia"/>
                <w:bCs/>
                <w:color w:val="000000" w:themeColor="text1"/>
                <w:sz w:val="21"/>
                <w:szCs w:val="18"/>
                <w:lang w:bidi="ar"/>
              </w:rPr>
              <w:t>mm</w:t>
            </w:r>
          </w:p>
          <w:p w:rsidR="00E20910" w:rsidRDefault="00E20910" w:rsidP="005929F2">
            <w:pPr>
              <w:spacing w:after="0" w:line="240" w:lineRule="auto"/>
              <w:contextualSpacing/>
              <w:jc w:val="center"/>
              <w:textAlignment w:val="center"/>
              <w:rPr>
                <w:rFonts w:ascii="仿宋" w:eastAsia="仿宋" w:hAnsi="仿宋" w:cs="仿宋"/>
                <w:bCs/>
                <w:color w:val="000000" w:themeColor="text1"/>
                <w:sz w:val="21"/>
                <w:szCs w:val="18"/>
                <w:lang w:bidi="ar"/>
              </w:rPr>
            </w:pPr>
            <w:r>
              <w:rPr>
                <w:rFonts w:ascii="仿宋" w:eastAsia="仿宋" w:hAnsi="仿宋" w:cs="仿宋" w:hint="eastAsia"/>
                <w:bCs/>
                <w:color w:val="000000" w:themeColor="text1"/>
                <w:sz w:val="21"/>
                <w:szCs w:val="18"/>
                <w:lang w:bidi="ar"/>
              </w:rPr>
              <w:t>褶皱系数2</w:t>
            </w:r>
            <w:r>
              <w:rPr>
                <w:rFonts w:ascii="仿宋" w:eastAsia="仿宋" w:hAnsi="仿宋" w:cs="仿宋"/>
                <w:bCs/>
                <w:color w:val="000000" w:themeColor="text1"/>
                <w:sz w:val="21"/>
                <w:szCs w:val="18"/>
                <w:lang w:bidi="ar"/>
              </w:rPr>
              <w:t>.5</w:t>
            </w:r>
            <w:r>
              <w:rPr>
                <w:rFonts w:ascii="仿宋" w:eastAsia="仿宋" w:hAnsi="仿宋" w:cs="仿宋" w:hint="eastAsia"/>
                <w:bCs/>
                <w:color w:val="000000" w:themeColor="text1"/>
                <w:sz w:val="21"/>
                <w:szCs w:val="18"/>
                <w:lang w:bidi="ar"/>
              </w:rPr>
              <w:t>，含静音滑轨等配件</w:t>
            </w:r>
          </w:p>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仿宋" w:hint="eastAsia"/>
                <w:bCs/>
                <w:color w:val="000000" w:themeColor="text1"/>
                <w:sz w:val="21"/>
                <w:szCs w:val="18"/>
                <w:lang w:bidi="ar"/>
              </w:rPr>
              <w:t>颜色要求为</w:t>
            </w:r>
            <w:r w:rsidRPr="00941DBD">
              <w:rPr>
                <w:rFonts w:ascii="仿宋" w:eastAsia="仿宋" w:hAnsi="仿宋" w:cs="仿宋" w:hint="eastAsia"/>
                <w:bCs/>
                <w:color w:val="000000" w:themeColor="text1"/>
                <w:sz w:val="21"/>
                <w:szCs w:val="18"/>
                <w:lang w:bidi="ar"/>
              </w:rPr>
              <w:t>棕色</w:t>
            </w:r>
            <w:r>
              <w:rPr>
                <w:rFonts w:ascii="仿宋" w:eastAsia="仿宋" w:hAnsi="仿宋" w:cs="仿宋"/>
                <w:bCs/>
                <w:color w:val="000000" w:themeColor="text1"/>
                <w:sz w:val="21"/>
                <w:szCs w:val="18"/>
                <w:lang w:bidi="ar"/>
              </w:rPr>
              <w:t>1200*2200</w:t>
            </w:r>
            <w:r>
              <w:rPr>
                <w:rFonts w:ascii="仿宋" w:eastAsia="仿宋" w:hAnsi="仿宋" w:cs="仿宋" w:hint="eastAsia"/>
                <w:bCs/>
                <w:color w:val="000000" w:themeColor="text1"/>
                <w:sz w:val="21"/>
                <w:szCs w:val="18"/>
                <w:lang w:bidi="ar"/>
              </w:rPr>
              <w:t>mm</w:t>
            </w: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副</w:t>
            </w: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36</w:t>
            </w:r>
          </w:p>
        </w:tc>
        <w:tc>
          <w:tcPr>
            <w:tcW w:w="1134"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E20910" w:rsidRPr="00941DBD" w:rsidRDefault="00E20910" w:rsidP="005929F2">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提供样品</w:t>
            </w:r>
          </w:p>
        </w:tc>
      </w:tr>
    </w:tbl>
    <w:p w:rsidR="00AB6ECA" w:rsidRDefault="008E611C">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AB6ECA" w:rsidRDefault="00AB6ECA">
      <w:pPr>
        <w:rPr>
          <w:rFonts w:ascii="仿宋" w:eastAsia="仿宋" w:hAnsi="仿宋"/>
          <w:b/>
          <w:color w:val="000000" w:themeColor="text1"/>
          <w:sz w:val="36"/>
          <w:szCs w:val="36"/>
        </w:rPr>
        <w:sectPr w:rsidR="00AB6ECA" w:rsidSect="00E11EF2">
          <w:pgSz w:w="16838" w:h="11906" w:orient="landscape"/>
          <w:pgMar w:top="1134" w:right="1440" w:bottom="1416" w:left="1440" w:header="851" w:footer="227" w:gutter="0"/>
          <w:cols w:space="425"/>
          <w:titlePg/>
          <w:docGrid w:type="lines" w:linePitch="312"/>
        </w:sectPr>
      </w:pPr>
    </w:p>
    <w:p w:rsidR="00B77F97" w:rsidRPr="00E20910" w:rsidRDefault="00B77F97" w:rsidP="008558B3">
      <w:pPr>
        <w:spacing w:after="0" w:line="800" w:lineRule="exact"/>
        <w:jc w:val="center"/>
        <w:rPr>
          <w:rFonts w:ascii="仿宋" w:eastAsia="仿宋" w:hAnsi="仿宋"/>
          <w:b/>
          <w:color w:val="000000" w:themeColor="text1"/>
          <w:sz w:val="44"/>
          <w:szCs w:val="44"/>
        </w:rPr>
      </w:pPr>
      <w:r w:rsidRPr="00E20910">
        <w:rPr>
          <w:rFonts w:ascii="仿宋" w:eastAsia="仿宋" w:hAnsi="仿宋"/>
          <w:b/>
          <w:noProof/>
          <w:color w:val="000000" w:themeColor="text1"/>
          <w:sz w:val="44"/>
          <w:szCs w:val="44"/>
        </w:rPr>
        <w:lastRenderedPageBreak/>
        <w:drawing>
          <wp:anchor distT="0" distB="0" distL="114300" distR="114300" simplePos="0" relativeHeight="251661312" behindDoc="0" locked="0" layoutInCell="1" allowOverlap="1" wp14:anchorId="206906F4" wp14:editId="783C9362">
            <wp:simplePos x="0" y="0"/>
            <wp:positionH relativeFrom="margin">
              <wp:align>right</wp:align>
            </wp:positionH>
            <wp:positionV relativeFrom="paragraph">
              <wp:posOffset>0</wp:posOffset>
            </wp:positionV>
            <wp:extent cx="5941060" cy="1324610"/>
            <wp:effectExtent l="0" t="0" r="254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00E20910" w:rsidRPr="00E20910">
        <w:rPr>
          <w:rFonts w:ascii="仿宋" w:eastAsia="仿宋" w:hAnsi="仿宋" w:hint="eastAsia"/>
          <w:b/>
          <w:color w:val="000000" w:themeColor="text1"/>
          <w:sz w:val="44"/>
          <w:szCs w:val="44"/>
        </w:rPr>
        <w:t>重庆外语外事学院音乐学院钢琴教学实验室项目</w:t>
      </w:r>
    </w:p>
    <w:p w:rsidR="00B77F97" w:rsidRDefault="00B77F97">
      <w:pPr>
        <w:spacing w:line="800" w:lineRule="exact"/>
        <w:jc w:val="center"/>
        <w:rPr>
          <w:rFonts w:ascii="仿宋" w:eastAsia="仿宋" w:hAnsi="仿宋"/>
          <w:b/>
          <w:color w:val="000000" w:themeColor="text1"/>
          <w:sz w:val="52"/>
          <w:szCs w:val="52"/>
        </w:rPr>
      </w:pP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AB6ECA" w:rsidRDefault="00AB6ECA">
      <w:pPr>
        <w:spacing w:line="580" w:lineRule="exact"/>
        <w:jc w:val="center"/>
        <w:rPr>
          <w:rFonts w:ascii="仿宋" w:eastAsia="仿宋" w:hAnsi="仿宋"/>
          <w:b/>
          <w:color w:val="000000" w:themeColor="text1"/>
          <w:sz w:val="72"/>
          <w:szCs w:val="72"/>
        </w:rPr>
      </w:pP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rsidR="00AB6ECA" w:rsidRDefault="00AB6ECA">
      <w:pPr>
        <w:jc w:val="center"/>
        <w:rPr>
          <w:rFonts w:ascii="仿宋" w:eastAsia="仿宋" w:hAnsi="仿宋"/>
          <w:b/>
          <w:color w:val="000000" w:themeColor="text1"/>
          <w:sz w:val="36"/>
          <w:szCs w:val="36"/>
        </w:rPr>
      </w:pPr>
    </w:p>
    <w:p w:rsidR="00E20910" w:rsidRDefault="00E20910">
      <w:pPr>
        <w:jc w:val="center"/>
        <w:rPr>
          <w:rFonts w:ascii="仿宋" w:eastAsia="仿宋" w:hAnsi="仿宋"/>
          <w:b/>
          <w:color w:val="000000" w:themeColor="text1"/>
          <w:sz w:val="36"/>
          <w:szCs w:val="36"/>
        </w:rPr>
      </w:pPr>
    </w:p>
    <w:p w:rsidR="00B77F97" w:rsidRDefault="00B77F97">
      <w:pPr>
        <w:jc w:val="center"/>
        <w:rPr>
          <w:rFonts w:ascii="仿宋" w:eastAsia="仿宋" w:hAnsi="仿宋"/>
          <w:b/>
          <w:bCs/>
          <w:color w:val="000000" w:themeColor="text1"/>
          <w:sz w:val="30"/>
          <w:szCs w:val="30"/>
        </w:rPr>
      </w:pPr>
    </w:p>
    <w:p w:rsidR="00AB6ECA" w:rsidRDefault="008E611C">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B77F97" w:rsidRDefault="00B77F97">
      <w:pPr>
        <w:rPr>
          <w:rFonts w:ascii="仿宋" w:eastAsia="仿宋" w:hAnsi="仿宋"/>
          <w:b/>
          <w:bCs/>
          <w:color w:val="000000" w:themeColor="text1"/>
          <w:sz w:val="30"/>
          <w:szCs w:val="30"/>
        </w:rPr>
        <w:sectPr w:rsidR="00B77F97" w:rsidSect="00E11EF2">
          <w:headerReference w:type="default" r:id="rId12"/>
          <w:pgSz w:w="11906" w:h="16838"/>
          <w:pgMar w:top="1440" w:right="1416" w:bottom="1440" w:left="1134" w:header="851" w:footer="227" w:gutter="0"/>
          <w:cols w:space="425"/>
          <w:titlePg/>
          <w:docGrid w:type="lines" w:linePitch="312"/>
        </w:sectPr>
      </w:pPr>
    </w:p>
    <w:p w:rsidR="00B77F97" w:rsidRDefault="00B77F97">
      <w:pPr>
        <w:jc w:val="center"/>
        <w:outlineLvl w:val="1"/>
        <w:rPr>
          <w:rFonts w:ascii="仿宋" w:eastAsia="仿宋" w:hAnsi="仿宋"/>
          <w:b/>
          <w:bCs/>
          <w:color w:val="000000" w:themeColor="text1"/>
          <w:sz w:val="24"/>
          <w:szCs w:val="24"/>
        </w:r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1、询价响应函</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rsidR="00AB6ECA" w:rsidRDefault="008E611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AB6ECA" w:rsidRDefault="00AB6ECA">
      <w:pPr>
        <w:spacing w:after="0" w:line="480" w:lineRule="exact"/>
        <w:ind w:firstLineChars="200" w:firstLine="480"/>
        <w:rPr>
          <w:rFonts w:ascii="仿宋" w:eastAsia="仿宋" w:hAnsi="仿宋"/>
          <w:color w:val="000000" w:themeColor="text1"/>
          <w:sz w:val="24"/>
          <w:szCs w:val="24"/>
        </w:rPr>
      </w:pP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AB6ECA" w:rsidRDefault="008E611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B77F97" w:rsidRDefault="00B77F97">
      <w:pPr>
        <w:rPr>
          <w:rFonts w:ascii="仿宋" w:eastAsia="仿宋" w:hAnsi="仿宋"/>
          <w:color w:val="000000" w:themeColor="text1"/>
          <w:sz w:val="24"/>
          <w:szCs w:val="24"/>
        </w:rPr>
        <w:sectPr w:rsidR="00B77F97">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p>
    <w:p w:rsidR="00AB6ECA" w:rsidRDefault="008E611C" w:rsidP="00B77F97">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41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260"/>
        <w:gridCol w:w="4395"/>
        <w:gridCol w:w="992"/>
        <w:gridCol w:w="1276"/>
        <w:gridCol w:w="1134"/>
        <w:gridCol w:w="992"/>
        <w:gridCol w:w="1276"/>
      </w:tblGrid>
      <w:tr w:rsidR="004E7E1A" w:rsidRPr="00941DBD" w:rsidTr="000F369C">
        <w:trPr>
          <w:trHeight w:val="454"/>
        </w:trPr>
        <w:tc>
          <w:tcPr>
            <w:tcW w:w="851" w:type="dxa"/>
            <w:vAlign w:val="center"/>
          </w:tcPr>
          <w:p w:rsidR="004E7E1A" w:rsidRPr="00941DBD" w:rsidRDefault="004E7E1A" w:rsidP="000F369C">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序号</w:t>
            </w:r>
          </w:p>
        </w:tc>
        <w:tc>
          <w:tcPr>
            <w:tcW w:w="3260" w:type="dxa"/>
            <w:vAlign w:val="center"/>
          </w:tcPr>
          <w:p w:rsidR="004E7E1A" w:rsidRPr="00941DBD" w:rsidRDefault="004E7E1A" w:rsidP="000F369C">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产品名称</w:t>
            </w:r>
          </w:p>
        </w:tc>
        <w:tc>
          <w:tcPr>
            <w:tcW w:w="4395" w:type="dxa"/>
            <w:vAlign w:val="center"/>
          </w:tcPr>
          <w:p w:rsidR="004E7E1A" w:rsidRPr="00941DBD" w:rsidRDefault="004E7E1A" w:rsidP="000F369C">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技术参数</w:t>
            </w:r>
          </w:p>
        </w:tc>
        <w:tc>
          <w:tcPr>
            <w:tcW w:w="992" w:type="dxa"/>
            <w:vAlign w:val="center"/>
          </w:tcPr>
          <w:p w:rsidR="004E7E1A" w:rsidRPr="00941DBD" w:rsidRDefault="004E7E1A" w:rsidP="000F369C">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单位</w:t>
            </w:r>
          </w:p>
        </w:tc>
        <w:tc>
          <w:tcPr>
            <w:tcW w:w="1276" w:type="dxa"/>
            <w:vAlign w:val="center"/>
          </w:tcPr>
          <w:p w:rsidR="004E7E1A" w:rsidRPr="00941DBD" w:rsidRDefault="004E7E1A" w:rsidP="000F369C">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数量</w:t>
            </w:r>
          </w:p>
        </w:tc>
        <w:tc>
          <w:tcPr>
            <w:tcW w:w="1134" w:type="dxa"/>
            <w:vAlign w:val="center"/>
          </w:tcPr>
          <w:p w:rsidR="004E7E1A" w:rsidRPr="00941DBD" w:rsidRDefault="004E7E1A" w:rsidP="000F369C">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单价</w:t>
            </w:r>
          </w:p>
        </w:tc>
        <w:tc>
          <w:tcPr>
            <w:tcW w:w="992" w:type="dxa"/>
            <w:vAlign w:val="center"/>
          </w:tcPr>
          <w:p w:rsidR="004E7E1A" w:rsidRPr="00941DBD" w:rsidRDefault="004E7E1A" w:rsidP="000F369C">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小计</w:t>
            </w:r>
          </w:p>
        </w:tc>
        <w:tc>
          <w:tcPr>
            <w:tcW w:w="1276" w:type="dxa"/>
            <w:vAlign w:val="center"/>
          </w:tcPr>
          <w:p w:rsidR="004E7E1A" w:rsidRPr="00941DBD" w:rsidRDefault="004E7E1A" w:rsidP="000F369C">
            <w:pPr>
              <w:spacing w:after="0" w:line="240" w:lineRule="auto"/>
              <w:contextualSpacing/>
              <w:jc w:val="center"/>
              <w:rPr>
                <w:rFonts w:ascii="仿宋" w:eastAsia="仿宋" w:hAnsi="仿宋" w:cs="宋体"/>
                <w:b/>
                <w:color w:val="000000" w:themeColor="text1"/>
                <w:sz w:val="21"/>
                <w:szCs w:val="18"/>
              </w:rPr>
            </w:pPr>
            <w:r w:rsidRPr="00941DBD">
              <w:rPr>
                <w:rFonts w:ascii="仿宋" w:eastAsia="仿宋" w:hAnsi="仿宋" w:cs="宋体" w:hint="eastAsia"/>
                <w:b/>
                <w:color w:val="000000" w:themeColor="text1"/>
                <w:sz w:val="21"/>
                <w:szCs w:val="18"/>
              </w:rPr>
              <w:t>备注</w:t>
            </w:r>
          </w:p>
        </w:tc>
      </w:tr>
      <w:tr w:rsidR="004E7E1A" w:rsidRPr="00941DBD" w:rsidTr="000F369C">
        <w:trPr>
          <w:trHeight w:val="400"/>
        </w:trPr>
        <w:tc>
          <w:tcPr>
            <w:tcW w:w="851" w:type="dxa"/>
            <w:vAlign w:val="center"/>
          </w:tcPr>
          <w:p w:rsidR="004E7E1A" w:rsidRPr="00941DBD" w:rsidRDefault="004E7E1A" w:rsidP="000F369C">
            <w:pPr>
              <w:spacing w:after="0" w:line="240" w:lineRule="auto"/>
              <w:contextualSpacing/>
              <w:jc w:val="center"/>
              <w:rPr>
                <w:rFonts w:ascii="仿宋" w:eastAsia="仿宋" w:hAnsi="仿宋" w:cs="宋体"/>
                <w:bCs/>
                <w:color w:val="000000" w:themeColor="text1"/>
                <w:sz w:val="21"/>
                <w:szCs w:val="18"/>
              </w:rPr>
            </w:pPr>
            <w:r w:rsidRPr="00941DBD">
              <w:rPr>
                <w:rFonts w:ascii="仿宋" w:eastAsia="仿宋" w:hAnsi="仿宋" w:cs="宋体" w:hint="eastAsia"/>
                <w:bCs/>
                <w:color w:val="000000" w:themeColor="text1"/>
                <w:sz w:val="21"/>
                <w:szCs w:val="18"/>
              </w:rPr>
              <w:t>1</w:t>
            </w:r>
          </w:p>
        </w:tc>
        <w:tc>
          <w:tcPr>
            <w:tcW w:w="3260"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墙面隔音板</w:t>
            </w:r>
          </w:p>
        </w:tc>
        <w:tc>
          <w:tcPr>
            <w:tcW w:w="4395" w:type="dxa"/>
            <w:vAlign w:val="center"/>
          </w:tcPr>
          <w:p w:rsidR="004E7E1A" w:rsidRDefault="004E7E1A" w:rsidP="000F369C">
            <w:pPr>
              <w:spacing w:after="0" w:line="240" w:lineRule="auto"/>
              <w:contextualSpacing/>
              <w:jc w:val="center"/>
              <w:textAlignment w:val="center"/>
              <w:rPr>
                <w:rFonts w:ascii="仿宋" w:eastAsia="仿宋" w:hAnsi="仿宋" w:cs="仿宋"/>
                <w:bCs/>
                <w:color w:val="000000" w:themeColor="text1"/>
                <w:sz w:val="21"/>
                <w:szCs w:val="18"/>
                <w:lang w:bidi="ar"/>
              </w:rPr>
            </w:pPr>
            <w:r w:rsidRPr="00AA44D2">
              <w:rPr>
                <w:rFonts w:ascii="仿宋" w:eastAsia="仿宋" w:hAnsi="仿宋" w:cs="仿宋" w:hint="eastAsia"/>
                <w:bCs/>
                <w:color w:val="000000" w:themeColor="text1"/>
                <w:sz w:val="21"/>
                <w:szCs w:val="18"/>
                <w:lang w:bidi="ar"/>
              </w:rPr>
              <w:t>9.5mm穿孔吸音石膏板面层</w:t>
            </w:r>
          </w:p>
          <w:p w:rsidR="004E7E1A" w:rsidRPr="00941DBD" w:rsidRDefault="004E7E1A" w:rsidP="000F369C">
            <w:pPr>
              <w:spacing w:after="0" w:line="240" w:lineRule="auto"/>
              <w:contextualSpacing/>
              <w:jc w:val="center"/>
              <w:textAlignment w:val="center"/>
              <w:rPr>
                <w:rFonts w:ascii="仿宋" w:eastAsia="仿宋" w:hAnsi="仿宋" w:cs="等线"/>
                <w:bCs/>
                <w:color w:val="000000" w:themeColor="text1"/>
                <w:sz w:val="21"/>
                <w:szCs w:val="18"/>
                <w:lang w:bidi="ar"/>
              </w:rPr>
            </w:pPr>
            <w:r w:rsidRPr="00AA44D2">
              <w:rPr>
                <w:rFonts w:ascii="仿宋" w:eastAsia="仿宋" w:hAnsi="仿宋" w:cs="仿宋" w:hint="eastAsia"/>
                <w:bCs/>
                <w:color w:val="000000" w:themeColor="text1"/>
                <w:sz w:val="21"/>
                <w:szCs w:val="18"/>
                <w:lang w:bidi="ar"/>
              </w:rPr>
              <w:t>40mm隔音棉 木龙骨</w:t>
            </w: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w:t>
            </w: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仿宋"/>
                <w:bCs/>
                <w:color w:val="000000" w:themeColor="text1"/>
                <w:sz w:val="21"/>
                <w:szCs w:val="18"/>
                <w:lang w:bidi="ar"/>
              </w:rPr>
              <w:t>1436.85</w:t>
            </w:r>
          </w:p>
        </w:tc>
        <w:tc>
          <w:tcPr>
            <w:tcW w:w="1134"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kern w:val="2"/>
                <w:sz w:val="21"/>
                <w:szCs w:val="18"/>
              </w:rPr>
            </w:pPr>
            <w:r>
              <w:rPr>
                <w:rFonts w:ascii="仿宋" w:eastAsia="仿宋" w:hAnsi="仿宋" w:cs="宋体" w:hint="eastAsia"/>
                <w:bCs/>
                <w:color w:val="000000" w:themeColor="text1"/>
                <w:kern w:val="2"/>
                <w:sz w:val="21"/>
                <w:szCs w:val="18"/>
              </w:rPr>
              <w:t>提供样品</w:t>
            </w:r>
          </w:p>
        </w:tc>
      </w:tr>
      <w:tr w:rsidR="004E7E1A" w:rsidRPr="00941DBD" w:rsidTr="000F369C">
        <w:trPr>
          <w:trHeight w:val="360"/>
        </w:trPr>
        <w:tc>
          <w:tcPr>
            <w:tcW w:w="851" w:type="dxa"/>
            <w:vAlign w:val="center"/>
          </w:tcPr>
          <w:p w:rsidR="004E7E1A" w:rsidRPr="00941DBD" w:rsidRDefault="004E7E1A" w:rsidP="000F369C">
            <w:pPr>
              <w:spacing w:after="0" w:line="240" w:lineRule="auto"/>
              <w:contextualSpacing/>
              <w:jc w:val="center"/>
              <w:rPr>
                <w:rFonts w:ascii="仿宋" w:eastAsia="仿宋" w:hAnsi="仿宋" w:cs="宋体"/>
                <w:bCs/>
                <w:color w:val="000000" w:themeColor="text1"/>
                <w:sz w:val="21"/>
                <w:szCs w:val="18"/>
              </w:rPr>
            </w:pPr>
            <w:r w:rsidRPr="00941DBD">
              <w:rPr>
                <w:rFonts w:ascii="仿宋" w:eastAsia="仿宋" w:hAnsi="仿宋" w:cs="宋体" w:hint="eastAsia"/>
                <w:bCs/>
                <w:color w:val="000000" w:themeColor="text1"/>
                <w:sz w:val="21"/>
                <w:szCs w:val="18"/>
              </w:rPr>
              <w:t>2</w:t>
            </w:r>
          </w:p>
        </w:tc>
        <w:tc>
          <w:tcPr>
            <w:tcW w:w="3260"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踢脚线</w:t>
            </w:r>
          </w:p>
        </w:tc>
        <w:tc>
          <w:tcPr>
            <w:tcW w:w="4395"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黑色瓷砖</w:t>
            </w:r>
            <w:r>
              <w:rPr>
                <w:rFonts w:ascii="仿宋" w:eastAsia="仿宋" w:hAnsi="仿宋" w:cs="仿宋" w:hint="eastAsia"/>
                <w:bCs/>
                <w:color w:val="000000" w:themeColor="text1"/>
                <w:sz w:val="21"/>
                <w:szCs w:val="18"/>
                <w:lang w:bidi="ar"/>
              </w:rPr>
              <w:t>高度</w:t>
            </w:r>
            <w:r w:rsidRPr="00941DBD">
              <w:rPr>
                <w:rFonts w:ascii="仿宋" w:eastAsia="仿宋" w:hAnsi="仿宋" w:cs="仿宋" w:hint="eastAsia"/>
                <w:bCs/>
                <w:color w:val="000000" w:themeColor="text1"/>
                <w:sz w:val="21"/>
                <w:szCs w:val="18"/>
                <w:lang w:bidi="ar"/>
              </w:rPr>
              <w:t>10cm</w:t>
            </w:r>
          </w:p>
        </w:tc>
        <w:tc>
          <w:tcPr>
            <w:tcW w:w="992" w:type="dxa"/>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195E48">
              <w:rPr>
                <w:rFonts w:ascii="仿宋" w:eastAsia="仿宋" w:hAnsi="仿宋" w:cs="宋体" w:hint="eastAsia"/>
                <w:bCs/>
                <w:color w:val="000000" w:themeColor="text1"/>
                <w:sz w:val="21"/>
                <w:szCs w:val="18"/>
              </w:rPr>
              <w:t>㎡</w:t>
            </w: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仿宋"/>
                <w:bCs/>
                <w:color w:val="000000" w:themeColor="text1"/>
                <w:sz w:val="21"/>
                <w:szCs w:val="18"/>
                <w:lang w:bidi="ar"/>
              </w:rPr>
              <w:t>41.04</w:t>
            </w:r>
          </w:p>
        </w:tc>
        <w:tc>
          <w:tcPr>
            <w:tcW w:w="1134"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r>
      <w:tr w:rsidR="004E7E1A" w:rsidRPr="00941DBD" w:rsidTr="000F369C">
        <w:trPr>
          <w:trHeight w:val="388"/>
        </w:trPr>
        <w:tc>
          <w:tcPr>
            <w:tcW w:w="851" w:type="dxa"/>
            <w:vAlign w:val="center"/>
          </w:tcPr>
          <w:p w:rsidR="004E7E1A" w:rsidRPr="00941DBD" w:rsidRDefault="004E7E1A" w:rsidP="000F369C">
            <w:pPr>
              <w:spacing w:after="0" w:line="240" w:lineRule="auto"/>
              <w:contextualSpacing/>
              <w:jc w:val="center"/>
              <w:rPr>
                <w:rFonts w:ascii="仿宋" w:eastAsia="仿宋" w:hAnsi="仿宋" w:cs="宋体"/>
                <w:bCs/>
                <w:color w:val="000000" w:themeColor="text1"/>
                <w:sz w:val="21"/>
                <w:szCs w:val="18"/>
              </w:rPr>
            </w:pPr>
            <w:r w:rsidRPr="00941DBD">
              <w:rPr>
                <w:rFonts w:ascii="仿宋" w:eastAsia="仿宋" w:hAnsi="仿宋" w:cs="宋体" w:hint="eastAsia"/>
                <w:bCs/>
                <w:color w:val="000000" w:themeColor="text1"/>
                <w:sz w:val="21"/>
                <w:szCs w:val="18"/>
              </w:rPr>
              <w:t>3</w:t>
            </w:r>
          </w:p>
        </w:tc>
        <w:tc>
          <w:tcPr>
            <w:tcW w:w="3260"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地面瓷砖</w:t>
            </w:r>
          </w:p>
        </w:tc>
        <w:tc>
          <w:tcPr>
            <w:tcW w:w="4395"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米白色</w:t>
            </w:r>
            <w:r>
              <w:rPr>
                <w:rFonts w:ascii="仿宋" w:eastAsia="仿宋" w:hAnsi="仿宋" w:cs="仿宋" w:hint="eastAsia"/>
                <w:bCs/>
                <w:color w:val="000000" w:themeColor="text1"/>
                <w:sz w:val="21"/>
                <w:szCs w:val="18"/>
                <w:lang w:bidi="ar"/>
              </w:rPr>
              <w:t>600*600mm</w:t>
            </w:r>
          </w:p>
        </w:tc>
        <w:tc>
          <w:tcPr>
            <w:tcW w:w="992" w:type="dxa"/>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195E48">
              <w:rPr>
                <w:rFonts w:ascii="仿宋" w:eastAsia="仿宋" w:hAnsi="仿宋" w:cs="宋体" w:hint="eastAsia"/>
                <w:bCs/>
                <w:color w:val="000000" w:themeColor="text1"/>
                <w:sz w:val="21"/>
                <w:szCs w:val="18"/>
              </w:rPr>
              <w:t>㎡</w:t>
            </w: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仿宋"/>
                <w:bCs/>
                <w:color w:val="000000" w:themeColor="text1"/>
                <w:sz w:val="21"/>
                <w:szCs w:val="18"/>
                <w:lang w:bidi="ar"/>
              </w:rPr>
              <w:t>266.40</w:t>
            </w:r>
          </w:p>
        </w:tc>
        <w:tc>
          <w:tcPr>
            <w:tcW w:w="1134"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kern w:val="2"/>
                <w:sz w:val="21"/>
                <w:szCs w:val="18"/>
              </w:rPr>
              <w:t>提供样品</w:t>
            </w:r>
          </w:p>
        </w:tc>
      </w:tr>
      <w:tr w:rsidR="004E7E1A" w:rsidRPr="00941DBD" w:rsidTr="000F369C">
        <w:trPr>
          <w:trHeight w:val="388"/>
        </w:trPr>
        <w:tc>
          <w:tcPr>
            <w:tcW w:w="851" w:type="dxa"/>
            <w:vAlign w:val="center"/>
          </w:tcPr>
          <w:p w:rsidR="004E7E1A" w:rsidRPr="00941DBD" w:rsidRDefault="004E7E1A" w:rsidP="000F369C">
            <w:pPr>
              <w:spacing w:after="0" w:line="240" w:lineRule="auto"/>
              <w:contextualSpacing/>
              <w:jc w:val="center"/>
              <w:rPr>
                <w:rFonts w:ascii="仿宋" w:eastAsia="仿宋" w:hAnsi="仿宋" w:cs="宋体"/>
                <w:bCs/>
                <w:color w:val="000000" w:themeColor="text1"/>
                <w:sz w:val="21"/>
                <w:szCs w:val="18"/>
              </w:rPr>
            </w:pPr>
            <w:r w:rsidRPr="00941DBD">
              <w:rPr>
                <w:rFonts w:ascii="仿宋" w:eastAsia="仿宋" w:hAnsi="仿宋" w:cs="宋体" w:hint="eastAsia"/>
                <w:bCs/>
                <w:color w:val="000000" w:themeColor="text1"/>
                <w:sz w:val="21"/>
                <w:szCs w:val="18"/>
              </w:rPr>
              <w:t>4</w:t>
            </w:r>
          </w:p>
        </w:tc>
        <w:tc>
          <w:tcPr>
            <w:tcW w:w="3260"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搬运出渣清洁</w:t>
            </w:r>
          </w:p>
        </w:tc>
        <w:tc>
          <w:tcPr>
            <w:tcW w:w="4395" w:type="dxa"/>
            <w:vAlign w:val="center"/>
          </w:tcPr>
          <w:p w:rsidR="004E7E1A" w:rsidRPr="00941DBD" w:rsidRDefault="004E7E1A" w:rsidP="000F369C">
            <w:pPr>
              <w:spacing w:after="0" w:line="240" w:lineRule="auto"/>
              <w:contextualSpacing/>
              <w:jc w:val="center"/>
              <w:rPr>
                <w:rFonts w:ascii="仿宋" w:eastAsia="仿宋" w:hAnsi="仿宋" w:cs="宋体"/>
                <w:bCs/>
                <w:color w:val="000000" w:themeColor="text1"/>
                <w:sz w:val="21"/>
                <w:szCs w:val="18"/>
              </w:rPr>
            </w:pPr>
          </w:p>
        </w:tc>
        <w:tc>
          <w:tcPr>
            <w:tcW w:w="992" w:type="dxa"/>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195E48">
              <w:rPr>
                <w:rFonts w:ascii="仿宋" w:eastAsia="仿宋" w:hAnsi="仿宋" w:cs="宋体" w:hint="eastAsia"/>
                <w:bCs/>
                <w:color w:val="000000" w:themeColor="text1"/>
                <w:sz w:val="21"/>
                <w:szCs w:val="18"/>
              </w:rPr>
              <w:t>㎡</w:t>
            </w: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仿宋"/>
                <w:bCs/>
                <w:color w:val="000000" w:themeColor="text1"/>
                <w:kern w:val="2"/>
                <w:sz w:val="21"/>
                <w:szCs w:val="18"/>
              </w:rPr>
            </w:pPr>
            <w:r>
              <w:rPr>
                <w:rFonts w:ascii="仿宋" w:eastAsia="仿宋" w:hAnsi="仿宋" w:cs="仿宋"/>
                <w:bCs/>
                <w:color w:val="000000" w:themeColor="text1"/>
                <w:sz w:val="21"/>
                <w:szCs w:val="18"/>
                <w:lang w:bidi="ar"/>
              </w:rPr>
              <w:t>266.40</w:t>
            </w:r>
          </w:p>
        </w:tc>
        <w:tc>
          <w:tcPr>
            <w:tcW w:w="1134"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r>
      <w:tr w:rsidR="004E7E1A" w:rsidRPr="00941DBD" w:rsidTr="000F369C">
        <w:trPr>
          <w:trHeight w:val="360"/>
        </w:trPr>
        <w:tc>
          <w:tcPr>
            <w:tcW w:w="851" w:type="dxa"/>
            <w:vAlign w:val="center"/>
          </w:tcPr>
          <w:p w:rsidR="004E7E1A" w:rsidRPr="00941DBD" w:rsidRDefault="004E7E1A" w:rsidP="000F369C">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bCs/>
                <w:color w:val="000000" w:themeColor="text1"/>
                <w:sz w:val="21"/>
                <w:szCs w:val="18"/>
              </w:rPr>
              <w:t>5</w:t>
            </w:r>
          </w:p>
        </w:tc>
        <w:tc>
          <w:tcPr>
            <w:tcW w:w="3260"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吸顶灯</w:t>
            </w:r>
          </w:p>
        </w:tc>
        <w:tc>
          <w:tcPr>
            <w:tcW w:w="4395" w:type="dxa"/>
            <w:vAlign w:val="center"/>
          </w:tcPr>
          <w:p w:rsidR="004E7E1A" w:rsidRPr="00941DBD" w:rsidRDefault="004E7E1A" w:rsidP="000F369C">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嵌入式，尺寸：6</w:t>
            </w:r>
            <w:r>
              <w:rPr>
                <w:rFonts w:ascii="仿宋" w:eastAsia="仿宋" w:hAnsi="仿宋" w:cs="宋体"/>
                <w:bCs/>
                <w:color w:val="000000" w:themeColor="text1"/>
                <w:sz w:val="21"/>
                <w:szCs w:val="18"/>
              </w:rPr>
              <w:t>00*600</w:t>
            </w:r>
            <w:r>
              <w:rPr>
                <w:rFonts w:ascii="仿宋" w:eastAsia="仿宋" w:hAnsi="仿宋" w:cs="宋体" w:hint="eastAsia"/>
                <w:bCs/>
                <w:color w:val="000000" w:themeColor="text1"/>
                <w:sz w:val="21"/>
                <w:szCs w:val="18"/>
              </w:rPr>
              <w:t>mm</w:t>
            </w: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个</w:t>
            </w: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36</w:t>
            </w:r>
          </w:p>
        </w:tc>
        <w:tc>
          <w:tcPr>
            <w:tcW w:w="1134"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提供品牌</w:t>
            </w:r>
          </w:p>
        </w:tc>
      </w:tr>
      <w:tr w:rsidR="004E7E1A" w:rsidRPr="00941DBD" w:rsidTr="000F369C">
        <w:trPr>
          <w:trHeight w:val="360"/>
        </w:trPr>
        <w:tc>
          <w:tcPr>
            <w:tcW w:w="851" w:type="dxa"/>
            <w:vAlign w:val="center"/>
          </w:tcPr>
          <w:p w:rsidR="004E7E1A" w:rsidRPr="00941DBD" w:rsidRDefault="004E7E1A" w:rsidP="000F369C">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bCs/>
                <w:color w:val="000000" w:themeColor="text1"/>
                <w:sz w:val="21"/>
                <w:szCs w:val="18"/>
              </w:rPr>
              <w:t>6</w:t>
            </w:r>
          </w:p>
        </w:tc>
        <w:tc>
          <w:tcPr>
            <w:tcW w:w="3260"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插座</w:t>
            </w:r>
          </w:p>
        </w:tc>
        <w:tc>
          <w:tcPr>
            <w:tcW w:w="4395"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每间教室3个插座</w:t>
            </w: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个</w:t>
            </w: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108</w:t>
            </w:r>
          </w:p>
        </w:tc>
        <w:tc>
          <w:tcPr>
            <w:tcW w:w="1134"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提供品牌</w:t>
            </w:r>
          </w:p>
        </w:tc>
      </w:tr>
      <w:tr w:rsidR="004E7E1A" w:rsidRPr="00941DBD" w:rsidTr="000F369C">
        <w:trPr>
          <w:trHeight w:val="360"/>
        </w:trPr>
        <w:tc>
          <w:tcPr>
            <w:tcW w:w="851" w:type="dxa"/>
            <w:vAlign w:val="center"/>
          </w:tcPr>
          <w:p w:rsidR="004E7E1A" w:rsidRPr="00941DBD" w:rsidRDefault="004E7E1A" w:rsidP="000F369C">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bCs/>
                <w:color w:val="000000" w:themeColor="text1"/>
                <w:sz w:val="21"/>
                <w:szCs w:val="18"/>
              </w:rPr>
              <w:t>7</w:t>
            </w:r>
          </w:p>
        </w:tc>
        <w:tc>
          <w:tcPr>
            <w:tcW w:w="3260"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镜子</w:t>
            </w:r>
          </w:p>
        </w:tc>
        <w:tc>
          <w:tcPr>
            <w:tcW w:w="4395" w:type="dxa"/>
            <w:vAlign w:val="center"/>
          </w:tcPr>
          <w:p w:rsidR="004E7E1A" w:rsidRPr="00AA44D2" w:rsidRDefault="004E7E1A" w:rsidP="000F369C">
            <w:pPr>
              <w:spacing w:after="0" w:line="240" w:lineRule="auto"/>
              <w:contextualSpacing/>
              <w:jc w:val="center"/>
              <w:textAlignment w:val="center"/>
              <w:rPr>
                <w:rFonts w:ascii="仿宋" w:eastAsia="仿宋" w:hAnsi="仿宋" w:cs="仿宋"/>
                <w:bCs/>
                <w:color w:val="000000" w:themeColor="text1"/>
                <w:sz w:val="21"/>
                <w:szCs w:val="18"/>
                <w:lang w:bidi="ar"/>
              </w:rPr>
            </w:pPr>
            <w:r>
              <w:rPr>
                <w:rFonts w:ascii="仿宋" w:eastAsia="仿宋" w:hAnsi="仿宋" w:cs="仿宋" w:hint="eastAsia"/>
                <w:bCs/>
                <w:color w:val="000000" w:themeColor="text1"/>
                <w:sz w:val="21"/>
                <w:szCs w:val="18"/>
                <w:lang w:bidi="ar"/>
              </w:rPr>
              <w:t>600*800mm</w:t>
            </w: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个</w:t>
            </w: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36</w:t>
            </w:r>
          </w:p>
        </w:tc>
        <w:tc>
          <w:tcPr>
            <w:tcW w:w="1134"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r>
      <w:tr w:rsidR="004E7E1A" w:rsidRPr="00941DBD" w:rsidTr="000F369C">
        <w:trPr>
          <w:trHeight w:val="360"/>
        </w:trPr>
        <w:tc>
          <w:tcPr>
            <w:tcW w:w="851" w:type="dxa"/>
            <w:vAlign w:val="center"/>
          </w:tcPr>
          <w:p w:rsidR="004E7E1A" w:rsidRPr="00941DBD" w:rsidRDefault="004E7E1A" w:rsidP="000F369C">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bCs/>
                <w:color w:val="000000" w:themeColor="text1"/>
                <w:sz w:val="21"/>
                <w:szCs w:val="18"/>
              </w:rPr>
              <w:t>8</w:t>
            </w:r>
          </w:p>
        </w:tc>
        <w:tc>
          <w:tcPr>
            <w:tcW w:w="3260"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风扇</w:t>
            </w:r>
          </w:p>
        </w:tc>
        <w:tc>
          <w:tcPr>
            <w:tcW w:w="4395"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仿宋" w:hint="eastAsia"/>
                <w:bCs/>
                <w:color w:val="000000" w:themeColor="text1"/>
                <w:sz w:val="21"/>
                <w:szCs w:val="18"/>
                <w:lang w:bidi="ar"/>
              </w:rPr>
              <w:t>1</w:t>
            </w:r>
            <w:r>
              <w:rPr>
                <w:rFonts w:ascii="仿宋" w:eastAsia="仿宋" w:hAnsi="仿宋" w:cs="仿宋"/>
                <w:bCs/>
                <w:color w:val="000000" w:themeColor="text1"/>
                <w:sz w:val="21"/>
                <w:szCs w:val="18"/>
                <w:lang w:bidi="ar"/>
              </w:rPr>
              <w:t>8</w:t>
            </w:r>
            <w:r>
              <w:rPr>
                <w:rFonts w:ascii="仿宋" w:eastAsia="仿宋" w:hAnsi="仿宋" w:cs="仿宋" w:hint="eastAsia"/>
                <w:bCs/>
                <w:color w:val="000000" w:themeColor="text1"/>
                <w:sz w:val="21"/>
                <w:szCs w:val="18"/>
                <w:lang w:bidi="ar"/>
              </w:rPr>
              <w:t>英寸、遥控款、</w:t>
            </w:r>
            <w:r w:rsidRPr="00941DBD">
              <w:rPr>
                <w:rFonts w:ascii="仿宋" w:eastAsia="仿宋" w:hAnsi="仿宋" w:cs="仿宋" w:hint="eastAsia"/>
                <w:bCs/>
                <w:color w:val="000000" w:themeColor="text1"/>
                <w:sz w:val="21"/>
                <w:szCs w:val="18"/>
                <w:lang w:bidi="ar"/>
              </w:rPr>
              <w:t>壁挂式</w:t>
            </w: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台</w:t>
            </w: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36</w:t>
            </w:r>
          </w:p>
        </w:tc>
        <w:tc>
          <w:tcPr>
            <w:tcW w:w="1134"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提供品牌</w:t>
            </w:r>
          </w:p>
        </w:tc>
      </w:tr>
      <w:tr w:rsidR="004E7E1A" w:rsidRPr="00941DBD" w:rsidTr="000F369C">
        <w:trPr>
          <w:trHeight w:val="360"/>
        </w:trPr>
        <w:tc>
          <w:tcPr>
            <w:tcW w:w="851" w:type="dxa"/>
            <w:vAlign w:val="center"/>
          </w:tcPr>
          <w:p w:rsidR="004E7E1A" w:rsidRPr="00941DBD" w:rsidRDefault="004E7E1A" w:rsidP="000F369C">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bCs/>
                <w:color w:val="000000" w:themeColor="text1"/>
                <w:sz w:val="21"/>
                <w:szCs w:val="18"/>
              </w:rPr>
              <w:t>9</w:t>
            </w:r>
          </w:p>
        </w:tc>
        <w:tc>
          <w:tcPr>
            <w:tcW w:w="3260"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窗户纱窗窗帘</w:t>
            </w:r>
          </w:p>
        </w:tc>
        <w:tc>
          <w:tcPr>
            <w:tcW w:w="4395" w:type="dxa"/>
            <w:vAlign w:val="center"/>
          </w:tcPr>
          <w:p w:rsidR="004E7E1A" w:rsidRDefault="004E7E1A" w:rsidP="000F369C">
            <w:pPr>
              <w:spacing w:after="0" w:line="240" w:lineRule="auto"/>
              <w:contextualSpacing/>
              <w:jc w:val="center"/>
              <w:textAlignment w:val="center"/>
              <w:rPr>
                <w:rFonts w:ascii="仿宋" w:eastAsia="仿宋" w:hAnsi="仿宋" w:cs="仿宋"/>
                <w:bCs/>
                <w:color w:val="000000" w:themeColor="text1"/>
                <w:sz w:val="21"/>
                <w:szCs w:val="18"/>
                <w:lang w:bidi="ar"/>
              </w:rPr>
            </w:pPr>
            <w:r>
              <w:rPr>
                <w:rFonts w:ascii="仿宋" w:eastAsia="仿宋" w:hAnsi="仿宋" w:cs="仿宋" w:hint="eastAsia"/>
                <w:bCs/>
                <w:color w:val="000000" w:themeColor="text1"/>
                <w:sz w:val="21"/>
                <w:szCs w:val="18"/>
                <w:lang w:bidi="ar"/>
              </w:rPr>
              <w:t>窗户：9</w:t>
            </w:r>
            <w:r>
              <w:rPr>
                <w:rFonts w:ascii="仿宋" w:eastAsia="仿宋" w:hAnsi="仿宋" w:cs="仿宋"/>
                <w:bCs/>
                <w:color w:val="000000" w:themeColor="text1"/>
                <w:sz w:val="21"/>
                <w:szCs w:val="18"/>
                <w:lang w:bidi="ar"/>
              </w:rPr>
              <w:t>00*1800</w:t>
            </w:r>
            <w:r>
              <w:rPr>
                <w:rFonts w:ascii="仿宋" w:eastAsia="仿宋" w:hAnsi="仿宋" w:cs="仿宋" w:hint="eastAsia"/>
                <w:bCs/>
                <w:color w:val="000000" w:themeColor="text1"/>
                <w:sz w:val="21"/>
                <w:szCs w:val="18"/>
                <w:lang w:bidi="ar"/>
              </w:rPr>
              <w:t>mm</w:t>
            </w:r>
          </w:p>
          <w:p w:rsidR="004E7E1A" w:rsidRDefault="004E7E1A" w:rsidP="000F369C">
            <w:pPr>
              <w:spacing w:after="0" w:line="240" w:lineRule="auto"/>
              <w:contextualSpacing/>
              <w:jc w:val="center"/>
              <w:textAlignment w:val="center"/>
              <w:rPr>
                <w:rFonts w:ascii="仿宋" w:eastAsia="仿宋" w:hAnsi="仿宋" w:cs="仿宋"/>
                <w:bCs/>
                <w:color w:val="000000" w:themeColor="text1"/>
                <w:sz w:val="21"/>
                <w:szCs w:val="18"/>
                <w:lang w:bidi="ar"/>
              </w:rPr>
            </w:pPr>
            <w:r>
              <w:rPr>
                <w:rFonts w:ascii="仿宋" w:eastAsia="仿宋" w:hAnsi="仿宋" w:cs="仿宋" w:hint="eastAsia"/>
                <w:bCs/>
                <w:color w:val="000000" w:themeColor="text1"/>
                <w:sz w:val="21"/>
                <w:szCs w:val="18"/>
                <w:lang w:bidi="ar"/>
              </w:rPr>
              <w:t>褶皱系数2</w:t>
            </w:r>
            <w:r>
              <w:rPr>
                <w:rFonts w:ascii="仿宋" w:eastAsia="仿宋" w:hAnsi="仿宋" w:cs="仿宋"/>
                <w:bCs/>
                <w:color w:val="000000" w:themeColor="text1"/>
                <w:sz w:val="21"/>
                <w:szCs w:val="18"/>
                <w:lang w:bidi="ar"/>
              </w:rPr>
              <w:t>.5</w:t>
            </w:r>
            <w:r>
              <w:rPr>
                <w:rFonts w:ascii="仿宋" w:eastAsia="仿宋" w:hAnsi="仿宋" w:cs="仿宋" w:hint="eastAsia"/>
                <w:bCs/>
                <w:color w:val="000000" w:themeColor="text1"/>
                <w:sz w:val="21"/>
                <w:szCs w:val="18"/>
                <w:lang w:bidi="ar"/>
              </w:rPr>
              <w:t>，含静音滑轨等配件</w:t>
            </w:r>
          </w:p>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仿宋" w:hint="eastAsia"/>
                <w:bCs/>
                <w:color w:val="000000" w:themeColor="text1"/>
                <w:sz w:val="21"/>
                <w:szCs w:val="18"/>
                <w:lang w:bidi="ar"/>
              </w:rPr>
              <w:t>颜色要求为</w:t>
            </w:r>
            <w:r w:rsidRPr="00941DBD">
              <w:rPr>
                <w:rFonts w:ascii="仿宋" w:eastAsia="仿宋" w:hAnsi="仿宋" w:cs="仿宋" w:hint="eastAsia"/>
                <w:bCs/>
                <w:color w:val="000000" w:themeColor="text1"/>
                <w:sz w:val="21"/>
                <w:szCs w:val="18"/>
                <w:lang w:bidi="ar"/>
              </w:rPr>
              <w:t>棕色</w:t>
            </w:r>
            <w:r>
              <w:rPr>
                <w:rFonts w:ascii="仿宋" w:eastAsia="仿宋" w:hAnsi="仿宋" w:cs="仿宋"/>
                <w:bCs/>
                <w:color w:val="000000" w:themeColor="text1"/>
                <w:sz w:val="21"/>
                <w:szCs w:val="18"/>
                <w:lang w:bidi="ar"/>
              </w:rPr>
              <w:t>1200*2200</w:t>
            </w:r>
            <w:r>
              <w:rPr>
                <w:rFonts w:ascii="仿宋" w:eastAsia="仿宋" w:hAnsi="仿宋" w:cs="仿宋" w:hint="eastAsia"/>
                <w:bCs/>
                <w:color w:val="000000" w:themeColor="text1"/>
                <w:sz w:val="21"/>
                <w:szCs w:val="18"/>
                <w:lang w:bidi="ar"/>
              </w:rPr>
              <w:t>mm</w:t>
            </w: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副</w:t>
            </w: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sidRPr="00941DBD">
              <w:rPr>
                <w:rFonts w:ascii="仿宋" w:eastAsia="仿宋" w:hAnsi="仿宋" w:cs="仿宋" w:hint="eastAsia"/>
                <w:bCs/>
                <w:color w:val="000000" w:themeColor="text1"/>
                <w:sz w:val="21"/>
                <w:szCs w:val="18"/>
                <w:lang w:bidi="ar"/>
              </w:rPr>
              <w:t>36</w:t>
            </w:r>
          </w:p>
        </w:tc>
        <w:tc>
          <w:tcPr>
            <w:tcW w:w="1134"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992"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p>
        </w:tc>
        <w:tc>
          <w:tcPr>
            <w:tcW w:w="1276" w:type="dxa"/>
            <w:vAlign w:val="center"/>
          </w:tcPr>
          <w:p w:rsidR="004E7E1A" w:rsidRPr="00941DBD"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提供样品</w:t>
            </w:r>
          </w:p>
        </w:tc>
      </w:tr>
      <w:tr w:rsidR="004E7E1A" w:rsidRPr="00941DBD" w:rsidTr="00854ECF">
        <w:trPr>
          <w:trHeight w:val="727"/>
        </w:trPr>
        <w:tc>
          <w:tcPr>
            <w:tcW w:w="851" w:type="dxa"/>
            <w:vAlign w:val="center"/>
          </w:tcPr>
          <w:p w:rsidR="004E7E1A" w:rsidRDefault="004E7E1A" w:rsidP="000F369C">
            <w:pPr>
              <w:spacing w:after="0" w:line="240" w:lineRule="auto"/>
              <w:contextualSpacing/>
              <w:jc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合计</w:t>
            </w:r>
          </w:p>
        </w:tc>
        <w:tc>
          <w:tcPr>
            <w:tcW w:w="13325" w:type="dxa"/>
            <w:gridSpan w:val="7"/>
            <w:vAlign w:val="center"/>
          </w:tcPr>
          <w:p w:rsidR="004E7E1A"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大写：</w:t>
            </w:r>
          </w:p>
          <w:p w:rsidR="004E7E1A" w:rsidRDefault="004E7E1A" w:rsidP="000F369C">
            <w:pPr>
              <w:spacing w:after="0" w:line="240" w:lineRule="auto"/>
              <w:contextualSpacing/>
              <w:jc w:val="center"/>
              <w:textAlignment w:val="center"/>
              <w:rPr>
                <w:rFonts w:ascii="仿宋" w:eastAsia="仿宋" w:hAnsi="仿宋" w:cs="宋体"/>
                <w:bCs/>
                <w:color w:val="000000" w:themeColor="text1"/>
                <w:sz w:val="21"/>
                <w:szCs w:val="18"/>
              </w:rPr>
            </w:pPr>
            <w:r>
              <w:rPr>
                <w:rFonts w:ascii="仿宋" w:eastAsia="仿宋" w:hAnsi="仿宋" w:cs="宋体" w:hint="eastAsia"/>
                <w:bCs/>
                <w:color w:val="000000" w:themeColor="text1"/>
                <w:sz w:val="21"/>
                <w:szCs w:val="18"/>
              </w:rPr>
              <w:t>小写：</w:t>
            </w:r>
          </w:p>
        </w:tc>
      </w:tr>
    </w:tbl>
    <w:p w:rsidR="00AB6ECA" w:rsidRDefault="008E611C">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rsidR="00AB6ECA" w:rsidRDefault="008E611C">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AB6ECA" w:rsidRDefault="008E611C">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AB6ECA" w:rsidRDefault="008E611C">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3" w:name="_Toc169332954"/>
      <w:bookmarkStart w:id="54" w:name="_Toc170798798"/>
      <w:bookmarkStart w:id="55" w:name="_Toc177985474"/>
      <w:bookmarkStart w:id="56" w:name="_Toc169332843"/>
      <w:bookmarkStart w:id="57" w:name="_Toc160880534"/>
      <w:bookmarkStart w:id="58" w:name="_Toc192663691"/>
      <w:bookmarkStart w:id="59" w:name="_Toc193160453"/>
      <w:bookmarkStart w:id="60" w:name="_Toc192996343"/>
      <w:bookmarkStart w:id="61" w:name="_Toc203355738"/>
      <w:bookmarkStart w:id="62" w:name="_Toc211917121"/>
      <w:bookmarkStart w:id="63" w:name="_Toc217891408"/>
      <w:bookmarkStart w:id="64" w:name="_Toc191789334"/>
      <w:bookmarkStart w:id="65" w:name="_Toc213756001"/>
      <w:bookmarkStart w:id="66" w:name="_Toc182805222"/>
      <w:bookmarkStart w:id="67" w:name="_Toc181436466"/>
      <w:bookmarkStart w:id="68" w:name="_Toc192996451"/>
      <w:bookmarkStart w:id="69" w:name="_Toc230071153"/>
      <w:bookmarkStart w:id="70" w:name="_Toc182372787"/>
      <w:bookmarkStart w:id="71" w:name="_Toc191783227"/>
      <w:bookmarkStart w:id="72" w:name="_Toc191803631"/>
      <w:bookmarkStart w:id="73" w:name="_Toc213756057"/>
      <w:bookmarkStart w:id="74" w:name="_Toc181436570"/>
      <w:bookmarkStart w:id="75" w:name="_Toc192663840"/>
      <w:bookmarkStart w:id="76" w:name="_Toc192664158"/>
      <w:bookmarkStart w:id="77" w:name="_Toc223146614"/>
      <w:bookmarkStart w:id="78" w:name="_Toc227058536"/>
      <w:bookmarkStart w:id="79" w:name="_Toc193165739"/>
      <w:bookmarkStart w:id="80" w:name="_Toc251613839"/>
      <w:bookmarkStart w:id="81" w:name="_Toc213755945"/>
      <w:bookmarkStart w:id="82" w:name="_Toc232302122"/>
      <w:bookmarkStart w:id="83" w:name="_Toc235437998"/>
      <w:bookmarkStart w:id="84" w:name="_Toc191802695"/>
      <w:bookmarkStart w:id="85" w:name="_Toc180302918"/>
      <w:bookmarkStart w:id="86" w:name="_Toc213755864"/>
      <w:bookmarkStart w:id="87" w:name="_Toc219800249"/>
      <w:bookmarkStart w:id="88" w:name="_Toc253066624"/>
      <w:bookmarkStart w:id="89" w:name="_Toc225669328"/>
      <w:bookmarkStart w:id="90" w:name="_Toc160880165"/>
      <w:bookmarkStart w:id="91" w:name="_Toc236021457"/>
      <w:bookmarkStart w:id="92" w:name="_Toc254790909"/>
      <w:bookmarkStart w:id="93" w:name="_Toc251586241"/>
      <w:bookmarkStart w:id="94" w:name="_Toc258401265"/>
      <w:bookmarkStart w:id="95" w:name="_Toc259692656"/>
      <w:bookmarkStart w:id="96" w:name="_Toc249325720"/>
      <w:bookmarkStart w:id="97" w:name="_Toc235438281"/>
      <w:bookmarkStart w:id="98" w:name="_Toc266870441"/>
      <w:bookmarkStart w:id="99" w:name="_Toc266870839"/>
      <w:bookmarkStart w:id="100" w:name="_Toc266868679"/>
      <w:bookmarkStart w:id="101" w:name="_Toc267059035"/>
      <w:bookmarkStart w:id="102" w:name="_Toc267059811"/>
      <w:bookmarkStart w:id="103" w:name="_Toc255975016"/>
      <w:bookmarkStart w:id="104" w:name="_Toc213208771"/>
      <w:bookmarkStart w:id="105" w:name="_Toc267059924"/>
      <w:bookmarkStart w:id="106" w:name="_Toc267060076"/>
      <w:bookmarkStart w:id="107" w:name="_Toc267060326"/>
      <w:bookmarkStart w:id="108" w:name="_Toc266868943"/>
      <w:bookmarkStart w:id="109" w:name="_Toc259692749"/>
      <w:bookmarkStart w:id="110" w:name="_Toc266870916"/>
      <w:bookmarkStart w:id="111" w:name="_Toc267059186"/>
      <w:bookmarkStart w:id="112" w:name="_Toc267059544"/>
      <w:bookmarkStart w:id="113" w:name="_Toc267060216"/>
      <w:bookmarkStart w:id="114" w:name="_Toc267060461"/>
      <w:bookmarkStart w:id="115" w:name="_Toc259520874"/>
      <w:bookmarkStart w:id="116" w:name="_Toc235438352"/>
      <w:bookmarkStart w:id="117" w:name="_Toc273178703"/>
      <w:bookmarkStart w:id="118" w:name="_Toc267059658"/>
    </w:p>
    <w:p w:rsidR="00AB6ECA" w:rsidRDefault="00AB6ECA">
      <w:pPr>
        <w:spacing w:line="360" w:lineRule="auto"/>
        <w:ind w:right="1406"/>
        <w:jc w:val="right"/>
        <w:rPr>
          <w:rFonts w:ascii="仿宋" w:eastAsia="仿宋" w:hAnsi="仿宋"/>
          <w:color w:val="000000" w:themeColor="text1"/>
          <w:sz w:val="24"/>
          <w:szCs w:val="24"/>
          <w:lang w:val="zh-CN"/>
        </w:rPr>
        <w:sectPr w:rsidR="00AB6ECA" w:rsidSect="00B77F97">
          <w:pgSz w:w="16838" w:h="11906" w:orient="landscape"/>
          <w:pgMar w:top="1134" w:right="1440" w:bottom="1416" w:left="1440" w:header="851" w:footer="992" w:gutter="0"/>
          <w:cols w:space="425"/>
          <w:titlePg/>
          <w:docGrid w:type="lines" w:linePitch="312"/>
        </w:sect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4"/>
          <w:szCs w:val="24"/>
        </w:rPr>
        <w:t>参与人资质材料</w:t>
      </w:r>
    </w:p>
    <w:p w:rsidR="00AB6ECA" w:rsidRDefault="00AB6ECA">
      <w:pPr>
        <w:pStyle w:val="afe"/>
        <w:rPr>
          <w:color w:val="000000" w:themeColor="text1"/>
          <w:sz w:val="24"/>
          <w:szCs w:val="24"/>
        </w:rPr>
      </w:pPr>
    </w:p>
    <w:p w:rsidR="00AB6ECA" w:rsidRDefault="008E611C">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项目要求品牌和其他说明</w:t>
      </w:r>
    </w:p>
    <w:p w:rsidR="00AB6ECA" w:rsidRDefault="00AB6ECA">
      <w:pPr>
        <w:spacing w:line="380" w:lineRule="exact"/>
        <w:rPr>
          <w:rFonts w:ascii="仿宋" w:eastAsia="仿宋" w:hAnsi="仿宋"/>
          <w:color w:val="000000" w:themeColor="text1"/>
          <w:sz w:val="24"/>
          <w:szCs w:val="24"/>
        </w:rPr>
      </w:pPr>
    </w:p>
    <w:p w:rsidR="00AB6ECA" w:rsidRDefault="008E611C">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AB6ECA" w:rsidRDefault="00AB6ECA">
      <w:pPr>
        <w:jc w:val="center"/>
        <w:outlineLvl w:val="1"/>
        <w:rPr>
          <w:rFonts w:ascii="仿宋" w:eastAsia="仿宋" w:hAnsi="仿宋"/>
          <w:color w:val="000000" w:themeColor="text1"/>
          <w:sz w:val="28"/>
          <w:szCs w:val="28"/>
        </w:rPr>
      </w:pPr>
    </w:p>
    <w:sectPr w:rsidR="00AB6ECA" w:rsidSect="00B77F97">
      <w:headerReference w:type="default" r:id="rId16"/>
      <w:footerReference w:type="default" r:id="rId1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8CB" w:rsidRDefault="005F58CB">
      <w:pPr>
        <w:spacing w:line="240" w:lineRule="auto"/>
      </w:pPr>
      <w:r>
        <w:separator/>
      </w:r>
    </w:p>
  </w:endnote>
  <w:endnote w:type="continuationSeparator" w:id="0">
    <w:p w:rsidR="005F58CB" w:rsidRDefault="005F58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entury Gothic">
    <w:altName w:val="Bahnschrift Light"/>
    <w:charset w:val="00"/>
    <w:family w:val="swiss"/>
    <w:pitch w:val="default"/>
    <w:sig w:usb0="00000001" w:usb1="00000000" w:usb2="00000000" w:usb3="00000000" w:csb0="2000009F" w:csb1="DFD7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124E4">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124E4">
              <w:rPr>
                <w:b/>
                <w:bCs/>
                <w:noProof/>
              </w:rPr>
              <w:t>8</w:t>
            </w:r>
            <w:r>
              <w:rPr>
                <w:b/>
                <w:bCs/>
                <w:sz w:val="24"/>
                <w:szCs w:val="24"/>
              </w:rPr>
              <w:fldChar w:fldCharType="end"/>
            </w:r>
            <w:r>
              <w:rPr>
                <w:b/>
                <w:bCs/>
                <w:sz w:val="24"/>
                <w:szCs w:val="24"/>
              </w:rPr>
              <w:t xml:space="preserve">        </w:t>
            </w:r>
          </w:p>
          <w:p w:rsidR="00550685" w:rsidRDefault="005F58CB">
            <w:pPr>
              <w:pStyle w:val="ae"/>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AutoText"/>
      </w:docPartObj>
    </w:sdtPr>
    <w:sdtEndPr/>
    <w:sdtContent>
      <w:sdt>
        <w:sdtPr>
          <w:id w:val="1893615336"/>
          <w:docPartObj>
            <w:docPartGallery w:val="AutoText"/>
          </w:docPartObj>
        </w:sdtPr>
        <w:sdtEndPr/>
        <w:sdtContent>
          <w:p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124E4">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124E4">
              <w:rPr>
                <w:b/>
                <w:bCs/>
                <w:noProof/>
              </w:rPr>
              <w:t>8</w:t>
            </w:r>
            <w:r>
              <w:rPr>
                <w:b/>
                <w:bCs/>
                <w:sz w:val="24"/>
                <w:szCs w:val="24"/>
              </w:rPr>
              <w:fldChar w:fldCharType="end"/>
            </w:r>
            <w:r>
              <w:rPr>
                <w:b/>
                <w:bCs/>
                <w:sz w:val="24"/>
                <w:szCs w:val="24"/>
              </w:rPr>
              <w:t xml:space="preserve">        </w:t>
            </w:r>
          </w:p>
          <w:p w:rsidR="00550685" w:rsidRDefault="005F58CB">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r>
              <w:rPr>
                <w:b/>
                <w:bCs/>
                <w:sz w:val="24"/>
                <w:szCs w:val="24"/>
              </w:rPr>
              <w:t xml:space="preserve">        </w:t>
            </w:r>
          </w:p>
          <w:p w:rsidR="00550685" w:rsidRDefault="005F58CB">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8CB" w:rsidRDefault="005F58CB">
      <w:pPr>
        <w:spacing w:after="0"/>
      </w:pPr>
      <w:r>
        <w:separator/>
      </w:r>
    </w:p>
  </w:footnote>
  <w:footnote w:type="continuationSeparator" w:id="0">
    <w:p w:rsidR="005F58CB" w:rsidRDefault="005F58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r>
      <w:rPr>
        <w:noProof/>
      </w:rPr>
      <w:drawing>
        <wp:inline distT="0" distB="0" distL="0" distR="0">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 w15:restartNumberingAfterBreak="0">
    <w:nsid w:val="23C6E52E"/>
    <w:multiLevelType w:val="singleLevel"/>
    <w:tmpl w:val="568CB0A4"/>
    <w:lvl w:ilvl="0">
      <w:start w:val="1"/>
      <w:numFmt w:val="decimal"/>
      <w:suff w:val="nothing"/>
      <w:lvlText w:val="（%1）"/>
      <w:lvlJc w:val="left"/>
      <w:rPr>
        <w:rFonts w:ascii="仿宋" w:eastAsia="仿宋" w:hAnsi="仿宋" w:cstheme="minorBidi"/>
        <w:lang w:val="en-US"/>
      </w:rPr>
    </w:lvl>
  </w:abstractNum>
  <w:abstractNum w:abstractNumId="2"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4"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3"/>
  </w:num>
  <w:num w:numId="3">
    <w:abstractNumId w:val="0"/>
  </w:num>
  <w:num w:numId="4">
    <w:abstractNumId w:val="6"/>
  </w:num>
  <w:num w:numId="5">
    <w:abstractNumId w:val="7"/>
  </w:num>
  <w:num w:numId="6">
    <w:abstractNumId w:val="4"/>
  </w:num>
  <w:num w:numId="7">
    <w:abstractNumId w:val="8"/>
  </w:num>
  <w:num w:numId="8">
    <w:abstractNumId w:val="2"/>
  </w:num>
  <w:num w:numId="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1YzZkZmRlZjdjNmZiN2NjNmY1YzMzYmE3NTEzNzEifQ=="/>
  </w:docVars>
  <w:rsids>
    <w:rsidRoot w:val="007B0F09"/>
    <w:rsid w:val="CEFF56BA"/>
    <w:rsid w:val="DCED8144"/>
    <w:rsid w:val="DD6BDA1C"/>
    <w:rsid w:val="0000490C"/>
    <w:rsid w:val="00054C95"/>
    <w:rsid w:val="000569E1"/>
    <w:rsid w:val="00074B20"/>
    <w:rsid w:val="00082572"/>
    <w:rsid w:val="000C3212"/>
    <w:rsid w:val="000D6B6E"/>
    <w:rsid w:val="000E468D"/>
    <w:rsid w:val="000E5922"/>
    <w:rsid w:val="000F0681"/>
    <w:rsid w:val="000F0B17"/>
    <w:rsid w:val="000F431B"/>
    <w:rsid w:val="000F4F45"/>
    <w:rsid w:val="00130A5E"/>
    <w:rsid w:val="0013118F"/>
    <w:rsid w:val="00155A93"/>
    <w:rsid w:val="001561E9"/>
    <w:rsid w:val="00156314"/>
    <w:rsid w:val="00176C00"/>
    <w:rsid w:val="00182C6E"/>
    <w:rsid w:val="001A44D1"/>
    <w:rsid w:val="001A5B43"/>
    <w:rsid w:val="001B719E"/>
    <w:rsid w:val="001C6943"/>
    <w:rsid w:val="00207693"/>
    <w:rsid w:val="00222D6B"/>
    <w:rsid w:val="00235C32"/>
    <w:rsid w:val="00244E90"/>
    <w:rsid w:val="002664A7"/>
    <w:rsid w:val="002772BB"/>
    <w:rsid w:val="00290518"/>
    <w:rsid w:val="002A5793"/>
    <w:rsid w:val="002C2C3D"/>
    <w:rsid w:val="002C4297"/>
    <w:rsid w:val="002C510F"/>
    <w:rsid w:val="002D528A"/>
    <w:rsid w:val="002E2472"/>
    <w:rsid w:val="002F5A8F"/>
    <w:rsid w:val="00334E6F"/>
    <w:rsid w:val="00350400"/>
    <w:rsid w:val="003570A0"/>
    <w:rsid w:val="003A4C6B"/>
    <w:rsid w:val="003B0EA6"/>
    <w:rsid w:val="003C60EF"/>
    <w:rsid w:val="003E6439"/>
    <w:rsid w:val="003F20A6"/>
    <w:rsid w:val="00404FA2"/>
    <w:rsid w:val="004124E4"/>
    <w:rsid w:val="004242F4"/>
    <w:rsid w:val="0043243C"/>
    <w:rsid w:val="00441955"/>
    <w:rsid w:val="00441F17"/>
    <w:rsid w:val="004709BF"/>
    <w:rsid w:val="004C3B31"/>
    <w:rsid w:val="004D4516"/>
    <w:rsid w:val="004D5985"/>
    <w:rsid w:val="004E7E1A"/>
    <w:rsid w:val="004F5456"/>
    <w:rsid w:val="004F7C9F"/>
    <w:rsid w:val="00502F52"/>
    <w:rsid w:val="005071FB"/>
    <w:rsid w:val="00542070"/>
    <w:rsid w:val="00545240"/>
    <w:rsid w:val="00550685"/>
    <w:rsid w:val="00565E35"/>
    <w:rsid w:val="00582530"/>
    <w:rsid w:val="00590957"/>
    <w:rsid w:val="00590EFE"/>
    <w:rsid w:val="005A5A4D"/>
    <w:rsid w:val="005B3D07"/>
    <w:rsid w:val="005C0FFF"/>
    <w:rsid w:val="005F1FC8"/>
    <w:rsid w:val="005F58CB"/>
    <w:rsid w:val="006054EE"/>
    <w:rsid w:val="00612846"/>
    <w:rsid w:val="00630374"/>
    <w:rsid w:val="00632E37"/>
    <w:rsid w:val="006654F3"/>
    <w:rsid w:val="00677A6D"/>
    <w:rsid w:val="006D6433"/>
    <w:rsid w:val="006F3C71"/>
    <w:rsid w:val="0077597B"/>
    <w:rsid w:val="007B0F09"/>
    <w:rsid w:val="007B2319"/>
    <w:rsid w:val="0081578E"/>
    <w:rsid w:val="00820F76"/>
    <w:rsid w:val="008558B3"/>
    <w:rsid w:val="00874219"/>
    <w:rsid w:val="008902DC"/>
    <w:rsid w:val="00895316"/>
    <w:rsid w:val="008E611C"/>
    <w:rsid w:val="00916532"/>
    <w:rsid w:val="00920463"/>
    <w:rsid w:val="00923C7E"/>
    <w:rsid w:val="00923D59"/>
    <w:rsid w:val="00936704"/>
    <w:rsid w:val="009531C1"/>
    <w:rsid w:val="009606BC"/>
    <w:rsid w:val="00967E57"/>
    <w:rsid w:val="00975241"/>
    <w:rsid w:val="00994E59"/>
    <w:rsid w:val="00A052B6"/>
    <w:rsid w:val="00A12E18"/>
    <w:rsid w:val="00A148CE"/>
    <w:rsid w:val="00A23252"/>
    <w:rsid w:val="00A24465"/>
    <w:rsid w:val="00A40610"/>
    <w:rsid w:val="00A4220E"/>
    <w:rsid w:val="00A44A63"/>
    <w:rsid w:val="00A64A5B"/>
    <w:rsid w:val="00A71C17"/>
    <w:rsid w:val="00A774F7"/>
    <w:rsid w:val="00AA44D2"/>
    <w:rsid w:val="00AB6ECA"/>
    <w:rsid w:val="00AD29A3"/>
    <w:rsid w:val="00AF2415"/>
    <w:rsid w:val="00AF3C2A"/>
    <w:rsid w:val="00B02E05"/>
    <w:rsid w:val="00B13E09"/>
    <w:rsid w:val="00B14C37"/>
    <w:rsid w:val="00B268E8"/>
    <w:rsid w:val="00B46C8D"/>
    <w:rsid w:val="00B54440"/>
    <w:rsid w:val="00B554E7"/>
    <w:rsid w:val="00B77F97"/>
    <w:rsid w:val="00B94A03"/>
    <w:rsid w:val="00BD49FB"/>
    <w:rsid w:val="00BD7232"/>
    <w:rsid w:val="00BE1921"/>
    <w:rsid w:val="00C035B5"/>
    <w:rsid w:val="00C31B98"/>
    <w:rsid w:val="00C676BA"/>
    <w:rsid w:val="00C81AB4"/>
    <w:rsid w:val="00C82AC5"/>
    <w:rsid w:val="00C857BF"/>
    <w:rsid w:val="00D2102C"/>
    <w:rsid w:val="00D36D52"/>
    <w:rsid w:val="00D56DEA"/>
    <w:rsid w:val="00D602F1"/>
    <w:rsid w:val="00DB7BB7"/>
    <w:rsid w:val="00DF35E2"/>
    <w:rsid w:val="00E11567"/>
    <w:rsid w:val="00E11EF2"/>
    <w:rsid w:val="00E20910"/>
    <w:rsid w:val="00E3310A"/>
    <w:rsid w:val="00E33B9E"/>
    <w:rsid w:val="00E33C1C"/>
    <w:rsid w:val="00E50861"/>
    <w:rsid w:val="00E95973"/>
    <w:rsid w:val="00EA6F63"/>
    <w:rsid w:val="00EB09DD"/>
    <w:rsid w:val="00ED2437"/>
    <w:rsid w:val="00EE3803"/>
    <w:rsid w:val="00EF722F"/>
    <w:rsid w:val="00F0149B"/>
    <w:rsid w:val="00F250E3"/>
    <w:rsid w:val="00F53459"/>
    <w:rsid w:val="00F702D8"/>
    <w:rsid w:val="00F8646A"/>
    <w:rsid w:val="00F876DE"/>
    <w:rsid w:val="00FF1750"/>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F7A0D5D"/>
  <w15:docId w15:val="{8647DA3E-E5DD-4661-AB81-0AFA0A45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 w:type="character" w:customStyle="1" w:styleId="font41">
    <w:name w:val="font41"/>
    <w:basedOn w:val="a0"/>
    <w:rsid w:val="00E20910"/>
    <w:rPr>
      <w:rFonts w:ascii="等线" w:eastAsia="等线" w:hAnsi="等线" w:cs="等线"/>
      <w:color w:val="000000"/>
      <w:sz w:val="12"/>
      <w:szCs w:val="12"/>
      <w:u w:val="none"/>
    </w:rPr>
  </w:style>
  <w:style w:type="character" w:customStyle="1" w:styleId="font81">
    <w:name w:val="font81"/>
    <w:basedOn w:val="a0"/>
    <w:rsid w:val="00E20910"/>
    <w:rPr>
      <w:rFonts w:ascii="宋体" w:eastAsia="宋体" w:hAnsi="宋体" w:cs="宋体" w:hint="eastAsia"/>
      <w:color w:val="000000"/>
      <w:sz w:val="12"/>
      <w:szCs w:val="1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742172">
      <w:bodyDiv w:val="1"/>
      <w:marLeft w:val="0"/>
      <w:marRight w:val="0"/>
      <w:marTop w:val="0"/>
      <w:marBottom w:val="0"/>
      <w:divBdr>
        <w:top w:val="none" w:sz="0" w:space="0" w:color="auto"/>
        <w:left w:val="none" w:sz="0" w:space="0" w:color="auto"/>
        <w:bottom w:val="none" w:sz="0" w:space="0" w:color="auto"/>
        <w:right w:val="none" w:sz="0" w:space="0" w:color="auto"/>
      </w:divBdr>
    </w:div>
    <w:div w:id="1564368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3F408-6492-444A-B92A-DEC76A623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558</Words>
  <Characters>3184</Characters>
  <Application>Microsoft Office Word</Application>
  <DocSecurity>0</DocSecurity>
  <Lines>26</Lines>
  <Paragraphs>7</Paragraphs>
  <ScaleCrop>false</ScaleCrop>
  <Company>微软中国</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微软用户</cp:lastModifiedBy>
  <cp:revision>8</cp:revision>
  <cp:lastPrinted>2022-02-28T10:30:00Z</cp:lastPrinted>
  <dcterms:created xsi:type="dcterms:W3CDTF">2023-04-26T07:31:00Z</dcterms:created>
  <dcterms:modified xsi:type="dcterms:W3CDTF">2023-05-06T08:04:00Z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87BDCE8A015D44DD8F909338D7542EE8</vt:lpwstr>
  </property>
</Properties>
</file>