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41F2F82" w:rsidR="00894764" w:rsidRDefault="00894764" w:rsidP="00894764">
      <w:pPr>
        <w:spacing w:line="240" w:lineRule="auto"/>
        <w:jc w:val="center"/>
        <w:rPr>
          <w:rFonts w:ascii="仿宋" w:eastAsia="仿宋" w:hAnsi="仿宋"/>
          <w:b/>
          <w:color w:val="000000" w:themeColor="text1"/>
          <w:sz w:val="40"/>
          <w:szCs w:val="40"/>
        </w:rP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EB7EE2">
        <w:rPr>
          <w:rFonts w:ascii="仿宋" w:eastAsia="仿宋" w:hAnsi="仿宋" w:hint="eastAsia"/>
          <w:b/>
          <w:noProof/>
          <w:color w:val="000000" w:themeColor="text1"/>
          <w:sz w:val="40"/>
          <w:szCs w:val="40"/>
        </w:rPr>
        <w:t>创新创业竞赛辅导服务采购项目（二次）</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FA280AA" w:rsidR="00894764" w:rsidRPr="00B07D21"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B07D21">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B7EE2">
        <w:rPr>
          <w:rFonts w:ascii="Times New Roman" w:eastAsia="仿宋" w:hAnsi="Times New Roman" w:cs="Times New Roman"/>
          <w:b/>
          <w:color w:val="000000" w:themeColor="text1"/>
          <w:sz w:val="28"/>
          <w:szCs w:val="32"/>
          <w:shd w:val="clear" w:color="auto" w:fill="FFFFFF" w:themeFill="background1"/>
        </w:rPr>
        <w:t>IFS-2025013</w:t>
      </w:r>
    </w:p>
    <w:p w14:paraId="33A1A111" w14:textId="0A9D2C3F"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07D21">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B07D21">
        <w:rPr>
          <w:rFonts w:ascii="Times New Roman" w:eastAsia="仿宋" w:hint="eastAsia"/>
          <w:b/>
          <w:color w:val="000000" w:themeColor="text1"/>
          <w:sz w:val="28"/>
          <w:szCs w:val="32"/>
          <w:shd w:val="clear" w:color="auto" w:fill="FFFFFF" w:themeFill="background1"/>
        </w:rPr>
        <w:t>：</w:t>
      </w:r>
      <w:r w:rsidR="00EB7EE2">
        <w:rPr>
          <w:rFonts w:ascii="Times New Roman" w:eastAsia="仿宋" w:hint="eastAsia"/>
          <w:b/>
          <w:color w:val="000000" w:themeColor="text1"/>
          <w:sz w:val="28"/>
          <w:szCs w:val="32"/>
          <w:shd w:val="clear" w:color="auto" w:fill="FFFFFF" w:themeFill="background1"/>
        </w:rPr>
        <w:t>创新创业竞赛辅导服务采购项目（二次）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6FE29020"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B7EE2">
        <w:rPr>
          <w:rFonts w:ascii="仿宋" w:eastAsia="仿宋" w:hAnsi="仿宋" w:hint="eastAsia"/>
          <w:color w:val="000000" w:themeColor="text1"/>
          <w:sz w:val="24"/>
          <w:szCs w:val="24"/>
        </w:rPr>
        <w:t>创新创业竞赛辅导服务采购项目（二次）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03A121F3" w:rsidR="00916532" w:rsidRPr="00E54DE2" w:rsidRDefault="00A64A5B" w:rsidP="00E62126">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EB7EE2">
        <w:rPr>
          <w:rFonts w:ascii="仿宋" w:eastAsia="仿宋" w:hAnsi="仿宋"/>
          <w:color w:val="000000" w:themeColor="text1"/>
          <w:sz w:val="24"/>
          <w:szCs w:val="24"/>
        </w:rPr>
        <w:t>IFS-2025013</w:t>
      </w:r>
    </w:p>
    <w:p w14:paraId="4C996A8A" w14:textId="784175B0" w:rsidR="000F4F45" w:rsidRPr="00E54DE2" w:rsidRDefault="00A64A5B" w:rsidP="00E62126">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EB7EE2">
        <w:rPr>
          <w:rFonts w:ascii="仿宋" w:eastAsia="仿宋" w:hAnsi="仿宋" w:hint="eastAsia"/>
          <w:color w:val="000000" w:themeColor="text1"/>
          <w:sz w:val="24"/>
          <w:szCs w:val="24"/>
        </w:rPr>
        <w:t>创新创业竞赛辅导服务采购项目（二次）</w:t>
      </w:r>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7FBA56DF" w:rsidR="00FB2CC4" w:rsidRPr="00E62126" w:rsidRDefault="00FB2CC4" w:rsidP="00FB2CC4">
      <w:pPr>
        <w:pStyle w:val="af2"/>
        <w:numPr>
          <w:ilvl w:val="0"/>
          <w:numId w:val="5"/>
        </w:numPr>
        <w:spacing w:after="0" w:line="460" w:lineRule="exact"/>
        <w:ind w:left="1276" w:firstLineChars="0"/>
        <w:rPr>
          <w:rFonts w:ascii="仿宋" w:eastAsia="仿宋" w:hAnsi="仿宋"/>
          <w:sz w:val="24"/>
          <w:szCs w:val="24"/>
        </w:rPr>
      </w:pPr>
      <w:r w:rsidRPr="00E62126">
        <w:rPr>
          <w:rFonts w:ascii="仿宋" w:eastAsia="仿宋" w:hAnsi="仿宋" w:hint="eastAsia"/>
          <w:sz w:val="24"/>
          <w:szCs w:val="24"/>
        </w:rPr>
        <w:t>参与人为代理商的，则必须具有厂家针对所投主要产品的授权书及售后服务承诺书；</w:t>
      </w:r>
    </w:p>
    <w:p w14:paraId="2ABC9780" w14:textId="4FE74FA5"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FB2CC4">
        <w:rPr>
          <w:rFonts w:ascii="仿宋" w:eastAsia="仿宋" w:hAnsi="仿宋" w:hint="eastAsia"/>
          <w:sz w:val="24"/>
          <w:szCs w:val="24"/>
        </w:rPr>
        <w:t>经处于</w:t>
      </w:r>
      <w:proofErr w:type="gramEnd"/>
      <w:r w:rsidR="00D327FB" w:rsidRPr="00FB2CC4">
        <w:rPr>
          <w:rFonts w:ascii="仿宋" w:eastAsia="仿宋" w:hAnsi="仿宋" w:hint="eastAsia"/>
          <w:sz w:val="24"/>
          <w:szCs w:val="24"/>
        </w:rPr>
        <w:t xml:space="preserve"> </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51864687" w:rsidR="004E7941" w:rsidRPr="00926862" w:rsidRDefault="00B7308F" w:rsidP="00B7308F">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B7308F">
        <w:rPr>
          <w:rFonts w:ascii="仿宋" w:eastAsia="仿宋" w:hAnsi="仿宋" w:hint="eastAsia"/>
          <w:color w:val="000000" w:themeColor="text1"/>
          <w:sz w:val="24"/>
          <w:szCs w:val="24"/>
        </w:rPr>
        <w:t>参与人应具有合法有效的营业执照，有教育咨询/信息咨询服务/咨询策划服务/企业管理咨询/创业服务/技术服务/业务培训等经营范围</w:t>
      </w:r>
      <w:r w:rsidR="00CB73CD" w:rsidRPr="00435084">
        <w:rPr>
          <w:rFonts w:ascii="仿宋" w:eastAsia="仿宋" w:hAnsi="仿宋" w:hint="eastAsia"/>
          <w:color w:val="000000" w:themeColor="text1"/>
          <w:sz w:val="24"/>
          <w:szCs w:val="24"/>
        </w:rPr>
        <w:t>。</w:t>
      </w:r>
    </w:p>
    <w:p w14:paraId="79274468" w14:textId="00E98AB6"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EE79B9">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w:t>
      </w:r>
      <w:r w:rsidRPr="004E7941">
        <w:rPr>
          <w:rFonts w:ascii="仿宋" w:eastAsia="仿宋" w:hAnsi="仿宋" w:hint="eastAsia"/>
          <w:sz w:val="24"/>
          <w:szCs w:val="24"/>
        </w:rPr>
        <w:lastRenderedPageBreak/>
        <w:t>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B10E273" w:rsidR="00916532" w:rsidRPr="006815D9"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807EA">
        <w:rPr>
          <w:rFonts w:ascii="仿宋" w:eastAsia="仿宋" w:hAnsi="仿宋" w:hint="eastAsia"/>
          <w:sz w:val="24"/>
          <w:szCs w:val="24"/>
        </w:rPr>
        <w:t>报价响应文件</w:t>
      </w:r>
      <w:r w:rsidR="00916532" w:rsidRPr="009807EA">
        <w:rPr>
          <w:rFonts w:ascii="仿宋" w:eastAsia="仿宋" w:hAnsi="仿宋" w:hint="eastAsia"/>
          <w:sz w:val="24"/>
          <w:szCs w:val="24"/>
        </w:rPr>
        <w:t>递交截止</w:t>
      </w:r>
      <w:r w:rsidR="00916532" w:rsidRPr="006815D9">
        <w:rPr>
          <w:rFonts w:ascii="仿宋" w:eastAsia="仿宋" w:hAnsi="仿宋" w:hint="eastAsia"/>
          <w:sz w:val="24"/>
          <w:szCs w:val="24"/>
        </w:rPr>
        <w:t>时</w:t>
      </w:r>
      <w:r w:rsidR="00916532" w:rsidRPr="006815D9">
        <w:rPr>
          <w:rFonts w:ascii="仿宋" w:eastAsia="仿宋" w:hAnsi="仿宋" w:hint="eastAsia"/>
          <w:color w:val="000000" w:themeColor="text1"/>
          <w:sz w:val="24"/>
          <w:szCs w:val="24"/>
        </w:rPr>
        <w:t>间</w:t>
      </w:r>
      <w:r w:rsidR="00916532" w:rsidRPr="006815D9">
        <w:rPr>
          <w:rFonts w:ascii="仿宋" w:eastAsia="仿宋" w:hAnsi="仿宋" w:hint="eastAsia"/>
          <w:color w:val="000000" w:themeColor="text1"/>
          <w:sz w:val="24"/>
          <w:szCs w:val="24"/>
          <w:shd w:val="clear" w:color="auto" w:fill="FFFFFF"/>
        </w:rPr>
        <w:t>：</w:t>
      </w:r>
      <w:r w:rsidR="009807EA" w:rsidRPr="006815D9">
        <w:rPr>
          <w:rFonts w:ascii="仿宋" w:eastAsia="仿宋" w:hAnsi="仿宋" w:hint="eastAsia"/>
          <w:color w:val="000000" w:themeColor="text1"/>
          <w:sz w:val="24"/>
          <w:szCs w:val="24"/>
          <w:shd w:val="clear" w:color="auto" w:fill="FFFFFF"/>
        </w:rPr>
        <w:t>202</w:t>
      </w:r>
      <w:r w:rsidR="00942163" w:rsidRPr="006815D9">
        <w:rPr>
          <w:rFonts w:ascii="仿宋" w:eastAsia="仿宋" w:hAnsi="仿宋" w:hint="eastAsia"/>
          <w:color w:val="000000" w:themeColor="text1"/>
          <w:sz w:val="24"/>
          <w:szCs w:val="24"/>
          <w:shd w:val="clear" w:color="auto" w:fill="FFFFFF"/>
        </w:rPr>
        <w:t>5</w:t>
      </w:r>
      <w:r w:rsidR="00916532" w:rsidRPr="006815D9">
        <w:rPr>
          <w:rFonts w:ascii="仿宋" w:eastAsia="仿宋" w:hAnsi="仿宋" w:hint="eastAsia"/>
          <w:color w:val="000000" w:themeColor="text1"/>
          <w:sz w:val="24"/>
          <w:szCs w:val="24"/>
          <w:shd w:val="clear" w:color="auto" w:fill="FFFFFF"/>
        </w:rPr>
        <w:t>年</w:t>
      </w:r>
      <w:r w:rsidR="00942163" w:rsidRPr="006815D9">
        <w:rPr>
          <w:rFonts w:ascii="仿宋" w:eastAsia="仿宋" w:hAnsi="仿宋" w:hint="eastAsia"/>
          <w:color w:val="000000" w:themeColor="text1"/>
          <w:sz w:val="24"/>
          <w:szCs w:val="24"/>
          <w:shd w:val="clear" w:color="auto" w:fill="FFFFFF"/>
        </w:rPr>
        <w:t>04</w:t>
      </w:r>
      <w:r w:rsidR="00916532" w:rsidRPr="006815D9">
        <w:rPr>
          <w:rFonts w:ascii="仿宋" w:eastAsia="仿宋" w:hAnsi="仿宋"/>
          <w:color w:val="000000" w:themeColor="text1"/>
          <w:sz w:val="24"/>
          <w:szCs w:val="24"/>
          <w:shd w:val="clear" w:color="auto" w:fill="FFFFFF"/>
        </w:rPr>
        <w:t>月</w:t>
      </w:r>
      <w:r w:rsidR="00942163" w:rsidRPr="006815D9">
        <w:rPr>
          <w:rFonts w:ascii="仿宋" w:eastAsia="仿宋" w:hAnsi="仿宋" w:hint="eastAsia"/>
          <w:color w:val="000000" w:themeColor="text1"/>
          <w:sz w:val="24"/>
          <w:szCs w:val="24"/>
          <w:shd w:val="clear" w:color="auto" w:fill="FFFFFF"/>
        </w:rPr>
        <w:t>0</w:t>
      </w:r>
      <w:r w:rsidR="004A654F">
        <w:rPr>
          <w:rFonts w:ascii="仿宋" w:eastAsia="仿宋" w:hAnsi="仿宋" w:hint="eastAsia"/>
          <w:color w:val="000000" w:themeColor="text1"/>
          <w:sz w:val="24"/>
          <w:szCs w:val="24"/>
          <w:shd w:val="clear" w:color="auto" w:fill="FFFFFF"/>
        </w:rPr>
        <w:t>9</w:t>
      </w:r>
      <w:r w:rsidR="00916532" w:rsidRPr="006815D9">
        <w:rPr>
          <w:rFonts w:ascii="仿宋" w:eastAsia="仿宋" w:hAnsi="仿宋"/>
          <w:color w:val="000000" w:themeColor="text1"/>
          <w:sz w:val="24"/>
          <w:szCs w:val="24"/>
          <w:shd w:val="clear" w:color="auto" w:fill="FFFFFF"/>
        </w:rPr>
        <w:t>日</w:t>
      </w:r>
      <w:r w:rsidR="00916532" w:rsidRPr="006815D9">
        <w:rPr>
          <w:rFonts w:ascii="仿宋" w:eastAsia="仿宋" w:hAnsi="仿宋" w:hint="eastAsia"/>
          <w:color w:val="000000" w:themeColor="text1"/>
          <w:sz w:val="24"/>
          <w:szCs w:val="24"/>
          <w:shd w:val="clear" w:color="auto" w:fill="FFFFFF"/>
        </w:rPr>
        <w:t>下午</w:t>
      </w:r>
      <w:r w:rsidR="00916532" w:rsidRPr="006815D9">
        <w:rPr>
          <w:rFonts w:ascii="仿宋" w:eastAsia="仿宋" w:hAnsi="仿宋"/>
          <w:sz w:val="24"/>
          <w:szCs w:val="24"/>
          <w:shd w:val="clear" w:color="auto" w:fill="FFFFFF"/>
        </w:rPr>
        <w:t>16</w:t>
      </w:r>
      <w:r w:rsidR="00916532" w:rsidRPr="006815D9">
        <w:rPr>
          <w:rFonts w:ascii="仿宋" w:eastAsia="仿宋" w:hAnsi="仿宋" w:hint="eastAsia"/>
          <w:sz w:val="24"/>
          <w:szCs w:val="24"/>
          <w:shd w:val="clear" w:color="auto" w:fill="FFFFFF"/>
        </w:rPr>
        <w:t>:</w:t>
      </w:r>
      <w:r w:rsidR="00916532" w:rsidRPr="006815D9">
        <w:rPr>
          <w:rFonts w:ascii="仿宋" w:eastAsia="仿宋" w:hAnsi="仿宋"/>
          <w:sz w:val="24"/>
          <w:szCs w:val="24"/>
          <w:shd w:val="clear" w:color="auto" w:fill="FFFFFF"/>
        </w:rPr>
        <w:t>00</w:t>
      </w:r>
      <w:r w:rsidR="00916532" w:rsidRPr="006815D9">
        <w:rPr>
          <w:rFonts w:ascii="仿宋" w:eastAsia="仿宋" w:hAnsi="仿宋" w:hint="eastAsia"/>
          <w:sz w:val="24"/>
          <w:szCs w:val="24"/>
          <w:shd w:val="clear" w:color="auto" w:fill="FFFFFF"/>
        </w:rPr>
        <w:t>前</w:t>
      </w:r>
      <w:r w:rsidR="009807EA" w:rsidRPr="006815D9">
        <w:rPr>
          <w:rFonts w:ascii="仿宋" w:eastAsia="仿宋" w:hAnsi="仿宋" w:hint="eastAsia"/>
          <w:sz w:val="24"/>
          <w:szCs w:val="24"/>
          <w:shd w:val="clear" w:color="auto" w:fill="FFFFFF"/>
        </w:rPr>
        <w:t>。</w:t>
      </w:r>
    </w:p>
    <w:p w14:paraId="5E466C24" w14:textId="54614BD9" w:rsidR="00D260D0" w:rsidRPr="006815D9" w:rsidRDefault="003F20A6" w:rsidP="00D260D0">
      <w:pPr>
        <w:pStyle w:val="af2"/>
        <w:numPr>
          <w:ilvl w:val="1"/>
          <w:numId w:val="1"/>
        </w:numPr>
        <w:spacing w:after="0" w:line="500" w:lineRule="exact"/>
        <w:ind w:firstLineChars="0"/>
        <w:rPr>
          <w:rFonts w:ascii="仿宋" w:eastAsia="仿宋" w:hAnsi="仿宋"/>
          <w:sz w:val="24"/>
          <w:szCs w:val="24"/>
        </w:rPr>
      </w:pPr>
      <w:r w:rsidRPr="006815D9">
        <w:rPr>
          <w:rFonts w:ascii="仿宋" w:eastAsia="仿宋" w:hAnsi="仿宋" w:hint="eastAsia"/>
          <w:sz w:val="24"/>
          <w:szCs w:val="24"/>
        </w:rPr>
        <w:t>报价响应文件</w:t>
      </w:r>
      <w:r w:rsidR="00916532" w:rsidRPr="006815D9">
        <w:rPr>
          <w:rFonts w:ascii="仿宋" w:eastAsia="仿宋" w:hAnsi="仿宋" w:hint="eastAsia"/>
          <w:sz w:val="24"/>
          <w:szCs w:val="24"/>
        </w:rPr>
        <w:t>递交地点：</w:t>
      </w:r>
      <w:r w:rsidR="006D62D7" w:rsidRPr="006815D9">
        <w:rPr>
          <w:rFonts w:ascii="仿宋" w:eastAsia="仿宋" w:hAnsi="仿宋" w:hint="eastAsia"/>
          <w:color w:val="000000" w:themeColor="text1"/>
          <w:sz w:val="24"/>
          <w:szCs w:val="24"/>
        </w:rPr>
        <w:t>重庆市</w:t>
      </w:r>
      <w:proofErr w:type="gramStart"/>
      <w:r w:rsidR="006D62D7" w:rsidRPr="006815D9">
        <w:rPr>
          <w:rFonts w:ascii="仿宋" w:eastAsia="仿宋" w:hAnsi="仿宋" w:hint="eastAsia"/>
          <w:color w:val="000000" w:themeColor="text1"/>
          <w:sz w:val="24"/>
          <w:szCs w:val="24"/>
        </w:rPr>
        <w:t>渝</w:t>
      </w:r>
      <w:proofErr w:type="gramEnd"/>
      <w:r w:rsidR="006D62D7" w:rsidRPr="006815D9">
        <w:rPr>
          <w:rFonts w:ascii="仿宋" w:eastAsia="仿宋" w:hAnsi="仿宋" w:hint="eastAsia"/>
          <w:color w:val="000000" w:themeColor="text1"/>
          <w:sz w:val="24"/>
          <w:szCs w:val="24"/>
        </w:rPr>
        <w:t>北区龙石路18号办公楼203室</w:t>
      </w:r>
    </w:p>
    <w:p w14:paraId="50342EBB" w14:textId="015CF66F" w:rsidR="00D260D0" w:rsidRDefault="00916532" w:rsidP="009807EA">
      <w:pPr>
        <w:pStyle w:val="af2"/>
        <w:spacing w:after="0" w:line="500" w:lineRule="exact"/>
        <w:ind w:firstLineChars="400" w:firstLine="960"/>
        <w:rPr>
          <w:rFonts w:ascii="仿宋" w:eastAsia="仿宋" w:hAnsi="仿宋"/>
          <w:color w:val="000000" w:themeColor="text1"/>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w:t>
      </w:r>
      <w:r w:rsidR="009807EA">
        <w:rPr>
          <w:rFonts w:ascii="仿宋" w:eastAsia="仿宋" w:hAnsi="仿宋" w:hint="eastAsia"/>
          <w:sz w:val="24"/>
          <w:szCs w:val="24"/>
        </w:rPr>
        <w:t xml:space="preserve">     </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5EFA14C3" w14:textId="3B81E5E3" w:rsidR="009807EA" w:rsidRPr="009807EA" w:rsidRDefault="009807EA" w:rsidP="009807EA">
      <w:pPr>
        <w:spacing w:after="0" w:line="440" w:lineRule="exact"/>
        <w:ind w:firstLineChars="400" w:firstLine="960"/>
        <w:jc w:val="left"/>
        <w:rPr>
          <w:rFonts w:ascii="仿宋" w:eastAsia="仿宋" w:hAnsi="仿宋"/>
          <w:color w:val="000000" w:themeColor="text1"/>
          <w:sz w:val="24"/>
          <w:szCs w:val="24"/>
          <w:shd w:val="clear" w:color="auto" w:fill="FFFFFF"/>
        </w:rPr>
      </w:pPr>
      <w:r>
        <w:rPr>
          <w:rFonts w:ascii="仿宋" w:eastAsia="仿宋" w:hAnsi="仿宋" w:cs="Arial" w:hint="eastAsia"/>
          <w:bCs/>
          <w:color w:val="000000" w:themeColor="text1"/>
          <w:sz w:val="24"/>
          <w:szCs w:val="24"/>
          <w:shd w:val="clear" w:color="auto" w:fill="FFFFFF"/>
        </w:rPr>
        <w:t>答疑</w:t>
      </w:r>
      <w:r w:rsidRPr="00970B51">
        <w:rPr>
          <w:rFonts w:ascii="仿宋" w:eastAsia="仿宋" w:hAnsi="仿宋" w:cs="Arial" w:hint="eastAsia"/>
          <w:bCs/>
          <w:color w:val="000000" w:themeColor="text1"/>
          <w:sz w:val="24"/>
          <w:szCs w:val="24"/>
          <w:shd w:val="clear" w:color="auto" w:fill="FFFFFF"/>
        </w:rPr>
        <w:t>人：</w:t>
      </w:r>
      <w:r>
        <w:rPr>
          <w:rFonts w:ascii="仿宋" w:eastAsia="仿宋" w:hAnsi="仿宋" w:cs="Arial" w:hint="eastAsia"/>
          <w:bCs/>
          <w:color w:val="000000" w:themeColor="text1"/>
          <w:sz w:val="24"/>
          <w:szCs w:val="24"/>
          <w:shd w:val="clear" w:color="auto" w:fill="FFFFFF"/>
        </w:rPr>
        <w:t>杨婷婷</w:t>
      </w:r>
      <w:r w:rsidRPr="00D260D0">
        <w:rPr>
          <w:rFonts w:ascii="仿宋" w:eastAsia="仿宋" w:hAnsi="仿宋" w:hint="eastAsia"/>
          <w:sz w:val="24"/>
          <w:szCs w:val="24"/>
        </w:rPr>
        <w:t>；</w:t>
      </w:r>
      <w:r w:rsidRPr="00970B51">
        <w:rPr>
          <w:rFonts w:ascii="仿宋" w:eastAsia="仿宋" w:hAnsi="仿宋" w:cs="Arial" w:hint="eastAsia"/>
          <w:bCs/>
          <w:color w:val="000000" w:themeColor="text1"/>
          <w:sz w:val="24"/>
          <w:szCs w:val="24"/>
          <w:shd w:val="clear" w:color="auto" w:fill="FFFFFF"/>
        </w:rPr>
        <w:t xml:space="preserve"> </w:t>
      </w:r>
      <w:r>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联系电话：</w:t>
      </w:r>
      <w:r>
        <w:rPr>
          <w:rFonts w:ascii="仿宋" w:eastAsia="仿宋" w:hAnsi="仿宋" w:cs="Arial" w:hint="eastAsia"/>
          <w:bCs/>
          <w:color w:val="000000" w:themeColor="text1"/>
          <w:sz w:val="24"/>
          <w:szCs w:val="24"/>
          <w:shd w:val="clear" w:color="auto" w:fill="FFFFFF"/>
        </w:rPr>
        <w:t>18997156436</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4595C75"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13F21573" w14:textId="1910FF2B" w:rsidR="00721E0E" w:rsidRPr="00721E0E" w:rsidRDefault="00721E0E" w:rsidP="004F6AE0">
      <w:pPr>
        <w:pStyle w:val="af2"/>
        <w:widowControl w:val="0"/>
        <w:numPr>
          <w:ilvl w:val="0"/>
          <w:numId w:val="10"/>
        </w:numPr>
        <w:spacing w:after="0" w:line="500" w:lineRule="exact"/>
        <w:ind w:firstLineChars="0"/>
        <w:jc w:val="left"/>
        <w:rPr>
          <w:rFonts w:ascii="仿宋" w:eastAsia="仿宋" w:hAnsi="仿宋"/>
          <w:sz w:val="24"/>
          <w:szCs w:val="24"/>
        </w:rPr>
      </w:pPr>
      <w:r w:rsidRPr="00544E11">
        <w:rPr>
          <w:rFonts w:ascii="仿宋" w:eastAsia="仿宋" w:hAnsi="仿宋" w:hint="eastAsia"/>
          <w:color w:val="000000" w:themeColor="text1"/>
          <w:sz w:val="24"/>
          <w:szCs w:val="24"/>
        </w:rPr>
        <w:t>服务期：</w:t>
      </w:r>
      <w:r>
        <w:rPr>
          <w:rFonts w:ascii="仿宋" w:eastAsia="仿宋" w:hAnsi="仿宋" w:hint="eastAsia"/>
          <w:color w:val="000000" w:themeColor="text1"/>
          <w:sz w:val="24"/>
          <w:szCs w:val="24"/>
        </w:rPr>
        <w:t>2025年</w:t>
      </w:r>
      <w:r w:rsidR="000B49B2">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月-比赛结束</w:t>
      </w:r>
      <w:r w:rsidRPr="00970B51">
        <w:rPr>
          <w:rFonts w:ascii="仿宋" w:eastAsia="仿宋" w:hAnsi="仿宋" w:hint="eastAsia"/>
          <w:color w:val="000000" w:themeColor="text1"/>
          <w:sz w:val="24"/>
          <w:szCs w:val="24"/>
        </w:rPr>
        <w:t>（付款形式：预付款3</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+验收款7</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
    <w:p w14:paraId="63BBCEC0" w14:textId="7016D1B3" w:rsidR="00590957" w:rsidRPr="004F6AE0" w:rsidRDefault="00721E0E"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color w:val="000000" w:themeColor="text1"/>
          <w:sz w:val="24"/>
          <w:szCs w:val="24"/>
        </w:rPr>
        <w:lastRenderedPageBreak/>
        <w:t>提供联系电话及联系人员</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4859A1" w:rsidRDefault="00EA0699" w:rsidP="004859A1">
      <w:pPr>
        <w:spacing w:after="0" w:line="500" w:lineRule="exact"/>
        <w:jc w:val="right"/>
        <w:rPr>
          <w:rFonts w:ascii="仿宋" w:eastAsia="仿宋" w:hAnsi="仿宋"/>
          <w:color w:val="000000" w:themeColor="text1"/>
          <w:sz w:val="24"/>
          <w:szCs w:val="24"/>
        </w:rPr>
      </w:pPr>
      <w:r w:rsidRPr="004859A1">
        <w:rPr>
          <w:rFonts w:ascii="仿宋" w:eastAsia="仿宋" w:hAnsi="仿宋" w:hint="eastAsia"/>
          <w:color w:val="000000" w:themeColor="text1"/>
          <w:sz w:val="24"/>
          <w:szCs w:val="24"/>
        </w:rPr>
        <w:t>重庆外语外事学院</w:t>
      </w:r>
    </w:p>
    <w:p w14:paraId="3765FF2F" w14:textId="3A55BFBC" w:rsidR="0069669C" w:rsidRPr="00721E0E" w:rsidRDefault="00721E0E" w:rsidP="004859A1">
      <w:pPr>
        <w:pStyle w:val="af2"/>
        <w:spacing w:after="0" w:line="500" w:lineRule="exact"/>
        <w:ind w:left="7371" w:firstLineChars="0" w:firstLine="0"/>
        <w:jc w:val="left"/>
        <w:rPr>
          <w:rFonts w:ascii="仿宋" w:eastAsia="仿宋" w:hAnsi="仿宋"/>
          <w:color w:val="000000" w:themeColor="text1"/>
          <w:sz w:val="24"/>
          <w:szCs w:val="24"/>
        </w:rPr>
      </w:pPr>
      <w:r w:rsidRPr="006815D9">
        <w:rPr>
          <w:rFonts w:ascii="仿宋" w:eastAsia="仿宋" w:hAnsi="仿宋" w:hint="eastAsia"/>
          <w:color w:val="000000" w:themeColor="text1"/>
          <w:sz w:val="24"/>
          <w:szCs w:val="24"/>
        </w:rPr>
        <w:t>202</w:t>
      </w:r>
      <w:r w:rsidR="00942163" w:rsidRPr="006815D9">
        <w:rPr>
          <w:rFonts w:ascii="仿宋" w:eastAsia="仿宋" w:hAnsi="仿宋" w:hint="eastAsia"/>
          <w:color w:val="000000" w:themeColor="text1"/>
          <w:sz w:val="24"/>
          <w:szCs w:val="24"/>
        </w:rPr>
        <w:t>5</w:t>
      </w:r>
      <w:r w:rsidR="0069669C" w:rsidRPr="006815D9">
        <w:rPr>
          <w:rFonts w:ascii="仿宋" w:eastAsia="仿宋" w:hAnsi="仿宋" w:hint="eastAsia"/>
          <w:color w:val="000000" w:themeColor="text1"/>
          <w:sz w:val="24"/>
          <w:szCs w:val="24"/>
        </w:rPr>
        <w:t>年</w:t>
      </w:r>
      <w:r w:rsidR="00A21144">
        <w:rPr>
          <w:rFonts w:ascii="仿宋" w:eastAsia="仿宋" w:hAnsi="仿宋" w:hint="eastAsia"/>
          <w:color w:val="000000" w:themeColor="text1"/>
          <w:sz w:val="24"/>
          <w:szCs w:val="24"/>
        </w:rPr>
        <w:t>0</w:t>
      </w:r>
      <w:r w:rsidR="00E93B85">
        <w:rPr>
          <w:rFonts w:ascii="仿宋" w:eastAsia="仿宋" w:hAnsi="仿宋" w:hint="eastAsia"/>
          <w:color w:val="000000" w:themeColor="text1"/>
          <w:sz w:val="24"/>
          <w:szCs w:val="24"/>
        </w:rPr>
        <w:t>4</w:t>
      </w:r>
      <w:r w:rsidR="0069669C" w:rsidRPr="006815D9">
        <w:rPr>
          <w:rFonts w:ascii="仿宋" w:eastAsia="仿宋" w:hAnsi="仿宋" w:hint="eastAsia"/>
          <w:color w:val="000000" w:themeColor="text1"/>
          <w:sz w:val="24"/>
          <w:szCs w:val="24"/>
        </w:rPr>
        <w:t>月</w:t>
      </w:r>
      <w:r w:rsidR="00E93B85">
        <w:rPr>
          <w:rFonts w:ascii="仿宋" w:eastAsia="仿宋" w:hAnsi="仿宋" w:hint="eastAsia"/>
          <w:color w:val="000000" w:themeColor="text1"/>
          <w:sz w:val="24"/>
          <w:szCs w:val="24"/>
        </w:rPr>
        <w:t>0</w:t>
      </w:r>
      <w:r w:rsidR="004A654F">
        <w:rPr>
          <w:rFonts w:ascii="仿宋" w:eastAsia="仿宋" w:hAnsi="仿宋" w:hint="eastAsia"/>
          <w:color w:val="000000" w:themeColor="text1"/>
          <w:sz w:val="24"/>
          <w:szCs w:val="24"/>
        </w:rPr>
        <w:t>2</w:t>
      </w:r>
      <w:r w:rsidR="0069669C" w:rsidRPr="006815D9">
        <w:rPr>
          <w:rFonts w:ascii="仿宋" w:eastAsia="仿宋" w:hAnsi="仿宋" w:hint="eastAsia"/>
          <w:color w:val="000000" w:themeColor="text1"/>
          <w:sz w:val="24"/>
          <w:szCs w:val="24"/>
        </w:rPr>
        <w:t>日</w:t>
      </w:r>
    </w:p>
    <w:p w14:paraId="4357EB33" w14:textId="2AED3679" w:rsidR="00D368A1" w:rsidRPr="00D368A1" w:rsidRDefault="00A40610" w:rsidP="00D368A1">
      <w:pPr>
        <w:pStyle w:val="af2"/>
        <w:spacing w:after="0" w:line="500" w:lineRule="exact"/>
        <w:ind w:left="851" w:firstLineChars="0" w:firstLine="0"/>
        <w:jc w:val="center"/>
        <w:rPr>
          <w:rFonts w:ascii="仿宋" w:eastAsia="仿宋" w:hAnsi="仿宋"/>
          <w:b/>
          <w:color w:val="FF0000"/>
          <w:sz w:val="44"/>
          <w:szCs w:val="4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Style w:val="af9"/>
        <w:tblpPr w:leftFromText="180" w:rightFromText="180" w:vertAnchor="text" w:horzAnchor="page" w:tblpXSpec="center" w:tblpY="57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63002A" w14:paraId="58FDD065" w14:textId="77777777" w:rsidTr="006860EC">
        <w:trPr>
          <w:trHeight w:val="701"/>
          <w:jc w:val="center"/>
        </w:trPr>
        <w:tc>
          <w:tcPr>
            <w:tcW w:w="757" w:type="dxa"/>
            <w:vAlign w:val="center"/>
          </w:tcPr>
          <w:p w14:paraId="746F075E"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627A8A59"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121A5313" w14:textId="77777777" w:rsidR="0063002A" w:rsidRDefault="0063002A" w:rsidP="006860EC">
            <w:pPr>
              <w:pStyle w:val="af8"/>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16F1B21B"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514A841C"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32BAF8E5"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49EB310C"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5EC57A9D"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8246EB" w14:paraId="7E95C96B" w14:textId="77777777" w:rsidTr="006860EC">
        <w:trPr>
          <w:trHeight w:val="1044"/>
          <w:jc w:val="center"/>
        </w:trPr>
        <w:tc>
          <w:tcPr>
            <w:tcW w:w="757" w:type="dxa"/>
            <w:vAlign w:val="center"/>
          </w:tcPr>
          <w:p w14:paraId="1C309A18" w14:textId="77777777" w:rsidR="008246EB" w:rsidRDefault="008246EB" w:rsidP="008246EB">
            <w:pPr>
              <w:pStyle w:val="af8"/>
              <w:widowControl/>
              <w:spacing w:line="360" w:lineRule="auto"/>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28" w:type="dxa"/>
            <w:vAlign w:val="center"/>
          </w:tcPr>
          <w:p w14:paraId="0F9457AC" w14:textId="77777777" w:rsidR="008246EB" w:rsidRP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专业培训</w:t>
            </w:r>
          </w:p>
          <w:p w14:paraId="48F429DD" w14:textId="77777777" w:rsidR="008246EB" w:rsidRP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师资队伍</w:t>
            </w:r>
          </w:p>
        </w:tc>
        <w:tc>
          <w:tcPr>
            <w:tcW w:w="2924" w:type="dxa"/>
          </w:tcPr>
          <w:p w14:paraId="46FB2BAB" w14:textId="77777777" w:rsidR="008246EB" w:rsidRPr="008246EB" w:rsidRDefault="008246EB" w:rsidP="008246EB">
            <w:pPr>
              <w:pStyle w:val="af8"/>
              <w:widowControl/>
              <w:numPr>
                <w:ilvl w:val="0"/>
                <w:numId w:val="13"/>
              </w:numPr>
              <w:spacing w:line="400" w:lineRule="exact"/>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2CC72434" w14:textId="77777777" w:rsidR="008246EB" w:rsidRPr="008246EB" w:rsidRDefault="008246EB" w:rsidP="008246EB">
            <w:pPr>
              <w:pStyle w:val="af8"/>
              <w:widowControl/>
              <w:numPr>
                <w:ilvl w:val="0"/>
                <w:numId w:val="13"/>
              </w:numPr>
              <w:spacing w:line="400" w:lineRule="exact"/>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为学校提供不少于</w:t>
            </w:r>
            <w:r w:rsidRPr="008246EB">
              <w:rPr>
                <w:rFonts w:ascii="仿宋" w:eastAsia="仿宋" w:hAnsi="仿宋" w:hint="eastAsia"/>
                <w:color w:val="000000" w:themeColor="text1"/>
                <w:kern w:val="0"/>
                <w:sz w:val="21"/>
                <w:szCs w:val="21"/>
              </w:rPr>
              <w:t>118</w:t>
            </w:r>
            <w:r w:rsidRPr="008246EB">
              <w:rPr>
                <w:rFonts w:ascii="仿宋" w:eastAsia="仿宋" w:hAnsi="仿宋" w:hint="eastAsia"/>
                <w:color w:val="000000" w:themeColor="text1"/>
                <w:kern w:val="0"/>
                <w:sz w:val="21"/>
                <w:szCs w:val="21"/>
                <w:lang w:val="zh-CN"/>
              </w:rPr>
              <w:t>学时的项目培训指导服务；</w:t>
            </w:r>
          </w:p>
          <w:p w14:paraId="4361CF84" w14:textId="6EC4AAA4" w:rsidR="008246EB" w:rsidRPr="008246EB" w:rsidRDefault="008246EB" w:rsidP="008246EB">
            <w:pPr>
              <w:pStyle w:val="af8"/>
              <w:widowControl/>
              <w:numPr>
                <w:ilvl w:val="0"/>
                <w:numId w:val="13"/>
              </w:numPr>
              <w:spacing w:line="400" w:lineRule="exact"/>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培训师资需具备</w:t>
            </w:r>
            <w:r w:rsidRPr="008246EB">
              <w:rPr>
                <w:rFonts w:ascii="仿宋" w:eastAsia="仿宋" w:hAnsi="仿宋" w:hint="eastAsia"/>
                <w:color w:val="FF0000"/>
                <w:kern w:val="0"/>
                <w:sz w:val="21"/>
                <w:szCs w:val="21"/>
              </w:rPr>
              <w:t>市</w:t>
            </w:r>
            <w:r w:rsidRPr="008246EB">
              <w:rPr>
                <w:rFonts w:ascii="仿宋" w:eastAsia="仿宋" w:hAnsi="仿宋" w:hint="eastAsia"/>
                <w:color w:val="FF0000"/>
                <w:kern w:val="0"/>
                <w:sz w:val="21"/>
                <w:szCs w:val="21"/>
                <w:lang w:val="zh-CN"/>
              </w:rPr>
              <w:t>级</w:t>
            </w:r>
            <w:r w:rsidRPr="008246EB">
              <w:rPr>
                <w:rFonts w:ascii="仿宋" w:eastAsia="仿宋" w:hAnsi="仿宋" w:hint="eastAsia"/>
                <w:color w:val="FF0000"/>
                <w:kern w:val="0"/>
                <w:sz w:val="21"/>
                <w:szCs w:val="21"/>
              </w:rPr>
              <w:t>或国家级</w:t>
            </w:r>
            <w:r w:rsidRPr="008246EB">
              <w:rPr>
                <w:rFonts w:ascii="仿宋" w:eastAsia="仿宋" w:hAnsi="仿宋" w:hint="eastAsia"/>
                <w:color w:val="000000" w:themeColor="text1"/>
                <w:kern w:val="0"/>
                <w:sz w:val="21"/>
                <w:szCs w:val="21"/>
                <w:lang w:val="zh-CN"/>
              </w:rPr>
              <w:t>培训资质，拥有创新创业大赛指导经验；</w:t>
            </w:r>
          </w:p>
        </w:tc>
        <w:tc>
          <w:tcPr>
            <w:tcW w:w="1037" w:type="dxa"/>
            <w:vAlign w:val="center"/>
          </w:tcPr>
          <w:p w14:paraId="1A62C941"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5ACF9555"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8A0CC19"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BC2BC56"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78C0269A"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第1点需提供人员组成名单和简历</w:t>
            </w:r>
          </w:p>
        </w:tc>
      </w:tr>
      <w:tr w:rsidR="008246EB" w14:paraId="1ADC16D0" w14:textId="77777777" w:rsidTr="006860EC">
        <w:trPr>
          <w:trHeight w:val="1111"/>
          <w:jc w:val="center"/>
        </w:trPr>
        <w:tc>
          <w:tcPr>
            <w:tcW w:w="757" w:type="dxa"/>
            <w:vAlign w:val="center"/>
          </w:tcPr>
          <w:p w14:paraId="535D083A"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p>
        </w:tc>
        <w:tc>
          <w:tcPr>
            <w:tcW w:w="1128" w:type="dxa"/>
            <w:vAlign w:val="center"/>
          </w:tcPr>
          <w:p w14:paraId="33118ABD"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专家团队</w:t>
            </w:r>
          </w:p>
          <w:p w14:paraId="43043D31"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顾问</w:t>
            </w:r>
          </w:p>
        </w:tc>
        <w:tc>
          <w:tcPr>
            <w:tcW w:w="2924" w:type="dxa"/>
          </w:tcPr>
          <w:p w14:paraId="18FF3362" w14:textId="77777777" w:rsidR="008246EB" w:rsidRPr="008246EB" w:rsidRDefault="008246EB" w:rsidP="008246EB">
            <w:pPr>
              <w:pStyle w:val="af8"/>
              <w:widowControl/>
              <w:numPr>
                <w:ilvl w:val="0"/>
                <w:numId w:val="14"/>
              </w:numPr>
              <w:spacing w:line="400" w:lineRule="exact"/>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对项目提供创业咨询、投融资分析、财务报表资料完善等对接服务；</w:t>
            </w:r>
          </w:p>
          <w:p w14:paraId="274B8EF6" w14:textId="1162FFBC" w:rsidR="008246EB" w:rsidRPr="008246EB" w:rsidRDefault="008246EB" w:rsidP="008246EB">
            <w:pPr>
              <w:pStyle w:val="af8"/>
              <w:widowControl/>
              <w:numPr>
                <w:ilvl w:val="0"/>
                <w:numId w:val="14"/>
              </w:numPr>
              <w:spacing w:line="400" w:lineRule="exact"/>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专家集中授课，专家顾问担任过省级教育厅创业导师；</w:t>
            </w:r>
          </w:p>
        </w:tc>
        <w:tc>
          <w:tcPr>
            <w:tcW w:w="1037" w:type="dxa"/>
            <w:vAlign w:val="center"/>
          </w:tcPr>
          <w:p w14:paraId="18B8421F"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6FCD4F10"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325F14AC"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04A8C7B4"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5A02073A"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r>
      <w:tr w:rsidR="0063002A" w14:paraId="2EF7FCDA" w14:textId="77777777" w:rsidTr="006860EC">
        <w:trPr>
          <w:trHeight w:val="1261"/>
          <w:jc w:val="center"/>
        </w:trPr>
        <w:tc>
          <w:tcPr>
            <w:tcW w:w="757" w:type="dxa"/>
            <w:vAlign w:val="center"/>
          </w:tcPr>
          <w:p w14:paraId="0863DBC5"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3</w:t>
            </w:r>
          </w:p>
        </w:tc>
        <w:tc>
          <w:tcPr>
            <w:tcW w:w="1128" w:type="dxa"/>
            <w:vAlign w:val="center"/>
          </w:tcPr>
          <w:p w14:paraId="79F2BC8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开展创新</w:t>
            </w:r>
          </w:p>
          <w:p w14:paraId="70367395"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创业讲座</w:t>
            </w:r>
          </w:p>
        </w:tc>
        <w:tc>
          <w:tcPr>
            <w:tcW w:w="2924" w:type="dxa"/>
          </w:tcPr>
          <w:p w14:paraId="73FD0958"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面对我校学生开展关于创新创业相关讲座，开拓学生的创新思维；</w:t>
            </w:r>
          </w:p>
          <w:p w14:paraId="4D5C7CAA"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针对创新创业竞赛如何</w:t>
            </w:r>
            <w:proofErr w:type="gramStart"/>
            <w:r>
              <w:rPr>
                <w:rFonts w:ascii="仿宋" w:eastAsia="仿宋" w:hAnsi="仿宋" w:hint="eastAsia"/>
                <w:color w:val="000000" w:themeColor="text1"/>
                <w:kern w:val="0"/>
                <w:sz w:val="21"/>
                <w:szCs w:val="21"/>
                <w:lang w:val="zh-CN"/>
              </w:rPr>
              <w:t>打造创赛优质</w:t>
            </w:r>
            <w:proofErr w:type="gramEnd"/>
            <w:r>
              <w:rPr>
                <w:rFonts w:ascii="仿宋" w:eastAsia="仿宋" w:hAnsi="仿宋" w:hint="eastAsia"/>
                <w:color w:val="000000" w:themeColor="text1"/>
                <w:kern w:val="0"/>
                <w:sz w:val="21"/>
                <w:szCs w:val="21"/>
                <w:lang w:val="zh-CN"/>
              </w:rPr>
              <w:t>项目及经典案例进行分析介绍；</w:t>
            </w:r>
          </w:p>
          <w:p w14:paraId="70275DCC"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对大赛参赛项目的文案优化与调整、PPT展示优化、路</w:t>
            </w:r>
            <w:proofErr w:type="gramStart"/>
            <w:r>
              <w:rPr>
                <w:rFonts w:ascii="仿宋" w:eastAsia="仿宋" w:hAnsi="仿宋" w:hint="eastAsia"/>
                <w:color w:val="000000" w:themeColor="text1"/>
                <w:kern w:val="0"/>
                <w:sz w:val="21"/>
                <w:szCs w:val="21"/>
                <w:lang w:val="zh-CN"/>
              </w:rPr>
              <w:t>演技巧等方面</w:t>
            </w:r>
            <w:proofErr w:type="gramEnd"/>
            <w:r>
              <w:rPr>
                <w:rFonts w:ascii="仿宋" w:eastAsia="仿宋" w:hAnsi="仿宋" w:hint="eastAsia"/>
                <w:color w:val="000000" w:themeColor="text1"/>
                <w:kern w:val="0"/>
                <w:sz w:val="21"/>
                <w:szCs w:val="21"/>
                <w:lang w:val="zh-CN"/>
              </w:rPr>
              <w:t>进行讲解说明；</w:t>
            </w:r>
          </w:p>
          <w:p w14:paraId="3146455C"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10</w:t>
            </w:r>
            <w:r>
              <w:rPr>
                <w:rFonts w:ascii="仿宋" w:eastAsia="仿宋" w:hAnsi="仿宋" w:hint="eastAsia"/>
                <w:color w:val="000000" w:themeColor="text1"/>
                <w:kern w:val="0"/>
                <w:sz w:val="21"/>
                <w:szCs w:val="21"/>
                <w:lang w:val="zh-CN"/>
              </w:rPr>
              <w:t>学时的</w:t>
            </w:r>
            <w:r>
              <w:rPr>
                <w:rFonts w:ascii="仿宋" w:eastAsia="仿宋" w:hAnsi="仿宋" w:hint="eastAsia"/>
                <w:color w:val="000000" w:themeColor="text1"/>
                <w:kern w:val="0"/>
                <w:sz w:val="21"/>
                <w:szCs w:val="21"/>
              </w:rPr>
              <w:t>创新创业讲座</w:t>
            </w:r>
            <w:r>
              <w:rPr>
                <w:rFonts w:ascii="仿宋" w:eastAsia="仿宋" w:hAnsi="仿宋" w:hint="eastAsia"/>
                <w:color w:val="000000" w:themeColor="text1"/>
                <w:kern w:val="0"/>
                <w:sz w:val="21"/>
                <w:szCs w:val="21"/>
                <w:lang w:val="zh-CN"/>
              </w:rPr>
              <w:t>服务；</w:t>
            </w:r>
          </w:p>
          <w:p w14:paraId="6FDFA3A0"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开展讲座的</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为国赛、省赛评审专家或各省市创新创业专家库导师。</w:t>
            </w:r>
          </w:p>
        </w:tc>
        <w:tc>
          <w:tcPr>
            <w:tcW w:w="1037" w:type="dxa"/>
            <w:vAlign w:val="center"/>
          </w:tcPr>
          <w:p w14:paraId="71951CB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007BB8C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56B8BF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9E58A5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5F97B31"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077D3E86" w14:textId="77777777" w:rsidTr="006860EC">
        <w:trPr>
          <w:trHeight w:val="90"/>
          <w:jc w:val="center"/>
        </w:trPr>
        <w:tc>
          <w:tcPr>
            <w:tcW w:w="757" w:type="dxa"/>
            <w:vAlign w:val="center"/>
          </w:tcPr>
          <w:p w14:paraId="7AAC049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4</w:t>
            </w:r>
          </w:p>
        </w:tc>
        <w:tc>
          <w:tcPr>
            <w:tcW w:w="1128" w:type="dxa"/>
            <w:vAlign w:val="center"/>
          </w:tcPr>
          <w:p w14:paraId="34392D6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重点</w:t>
            </w:r>
            <w:r>
              <w:rPr>
                <w:rFonts w:ascii="仿宋" w:eastAsia="仿宋" w:hAnsi="仿宋" w:hint="eastAsia"/>
                <w:color w:val="000000" w:themeColor="text1"/>
                <w:kern w:val="0"/>
                <w:sz w:val="21"/>
                <w:szCs w:val="21"/>
                <w:lang w:val="zh-CN"/>
              </w:rPr>
              <w:t>项目</w:t>
            </w:r>
            <w:r>
              <w:rPr>
                <w:rFonts w:ascii="仿宋" w:eastAsia="仿宋" w:hAnsi="仿宋" w:hint="eastAsia"/>
                <w:color w:val="000000" w:themeColor="text1"/>
                <w:kern w:val="0"/>
                <w:sz w:val="21"/>
                <w:szCs w:val="21"/>
              </w:rPr>
              <w:t>选拔及优</w:t>
            </w:r>
            <w:r>
              <w:rPr>
                <w:rFonts w:ascii="仿宋" w:eastAsia="仿宋" w:hAnsi="仿宋" w:hint="eastAsia"/>
                <w:color w:val="000000" w:themeColor="text1"/>
                <w:kern w:val="0"/>
                <w:sz w:val="21"/>
                <w:szCs w:val="21"/>
              </w:rPr>
              <w:lastRenderedPageBreak/>
              <w:t>化</w:t>
            </w:r>
          </w:p>
        </w:tc>
        <w:tc>
          <w:tcPr>
            <w:tcW w:w="2924" w:type="dxa"/>
          </w:tcPr>
          <w:p w14:paraId="108FE818" w14:textId="77777777" w:rsidR="0063002A" w:rsidRDefault="0063002A" w:rsidP="0063002A">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lastRenderedPageBreak/>
              <w:t>协助我校学生创建结构合理的创新创业参赛团队，对选</w:t>
            </w:r>
            <w:r>
              <w:rPr>
                <w:rFonts w:ascii="仿宋" w:eastAsia="仿宋" w:hAnsi="仿宋" w:hint="eastAsia"/>
                <w:color w:val="000000" w:themeColor="text1"/>
                <w:kern w:val="0"/>
                <w:sz w:val="21"/>
                <w:szCs w:val="21"/>
                <w:lang w:val="zh-CN"/>
              </w:rPr>
              <w:lastRenderedPageBreak/>
              <w:t>拔出的重点项目定制相应指导方案，组织专家评审</w:t>
            </w:r>
            <w:proofErr w:type="gramStart"/>
            <w:r>
              <w:rPr>
                <w:rFonts w:ascii="仿宋" w:eastAsia="仿宋" w:hAnsi="仿宋" w:hint="eastAsia"/>
                <w:color w:val="000000" w:themeColor="text1"/>
                <w:kern w:val="0"/>
                <w:sz w:val="21"/>
                <w:szCs w:val="21"/>
                <w:lang w:val="zh-CN"/>
              </w:rPr>
              <w:t>对校赛决赛</w:t>
            </w:r>
            <w:proofErr w:type="gramEnd"/>
            <w:r>
              <w:rPr>
                <w:rFonts w:ascii="仿宋" w:eastAsia="仿宋" w:hAnsi="仿宋" w:hint="eastAsia"/>
                <w:color w:val="000000" w:themeColor="text1"/>
                <w:kern w:val="0"/>
                <w:sz w:val="21"/>
                <w:szCs w:val="21"/>
                <w:lang w:val="zh-CN"/>
              </w:rPr>
              <w:t>项目的评审和优化，选拔出参加省赛的候选项目；</w:t>
            </w:r>
          </w:p>
          <w:p w14:paraId="7BC7971D" w14:textId="77777777" w:rsidR="0063002A" w:rsidRDefault="0063002A" w:rsidP="0063002A">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为学校提供创新创业重点项目计划书撰写及优化、创新创业大赛重点项目</w:t>
            </w:r>
            <w:r>
              <w:rPr>
                <w:rFonts w:ascii="仿宋" w:eastAsia="仿宋" w:hAnsi="仿宋"/>
                <w:color w:val="000000" w:themeColor="text1"/>
                <w:kern w:val="0"/>
                <w:sz w:val="21"/>
                <w:szCs w:val="21"/>
              </w:rPr>
              <w:t>PPT</w:t>
            </w:r>
            <w:r>
              <w:rPr>
                <w:rFonts w:ascii="仿宋" w:eastAsia="仿宋" w:hAnsi="仿宋" w:hint="eastAsia"/>
                <w:color w:val="000000" w:themeColor="text1"/>
                <w:kern w:val="0"/>
                <w:sz w:val="21"/>
                <w:szCs w:val="21"/>
              </w:rPr>
              <w:t>制作优化、创新创业重点项目跟踪孵化、重点项目赛前辅导四大项服务，</w:t>
            </w:r>
            <w:r>
              <w:rPr>
                <w:rFonts w:ascii="仿宋" w:eastAsia="仿宋" w:hAnsi="仿宋" w:hint="eastAsia"/>
                <w:color w:val="000000" w:themeColor="text1"/>
                <w:kern w:val="0"/>
                <w:sz w:val="21"/>
                <w:szCs w:val="21"/>
                <w:lang w:val="zh-CN"/>
              </w:rPr>
              <w:t>总服务工作量不少于</w:t>
            </w:r>
            <w:r>
              <w:rPr>
                <w:rFonts w:ascii="仿宋" w:eastAsia="仿宋" w:hAnsi="仿宋" w:hint="eastAsia"/>
                <w:color w:val="000000" w:themeColor="text1"/>
                <w:kern w:val="0"/>
                <w:sz w:val="21"/>
                <w:szCs w:val="21"/>
              </w:rPr>
              <w:t>64</w:t>
            </w:r>
            <w:r>
              <w:rPr>
                <w:rFonts w:ascii="仿宋" w:eastAsia="仿宋" w:hAnsi="仿宋" w:hint="eastAsia"/>
                <w:color w:val="000000" w:themeColor="text1"/>
                <w:kern w:val="0"/>
                <w:sz w:val="21"/>
                <w:szCs w:val="21"/>
                <w:lang w:val="zh-CN"/>
              </w:rPr>
              <w:t>学时。</w:t>
            </w:r>
          </w:p>
        </w:tc>
        <w:tc>
          <w:tcPr>
            <w:tcW w:w="1037" w:type="dxa"/>
            <w:vAlign w:val="center"/>
          </w:tcPr>
          <w:p w14:paraId="32FD2EC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35F8F3F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AB3485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3AEBA2C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7CD160D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5345B1F8" w14:textId="77777777" w:rsidTr="006860EC">
        <w:trPr>
          <w:trHeight w:val="699"/>
          <w:jc w:val="center"/>
        </w:trPr>
        <w:tc>
          <w:tcPr>
            <w:tcW w:w="757" w:type="dxa"/>
            <w:vAlign w:val="center"/>
          </w:tcPr>
          <w:p w14:paraId="6AD45E7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lastRenderedPageBreak/>
              <w:t>5</w:t>
            </w:r>
          </w:p>
        </w:tc>
        <w:tc>
          <w:tcPr>
            <w:tcW w:w="1128" w:type="dxa"/>
            <w:vAlign w:val="center"/>
          </w:tcPr>
          <w:p w14:paraId="7039CA0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创新创业大赛组织和选拔</w:t>
            </w:r>
          </w:p>
        </w:tc>
        <w:tc>
          <w:tcPr>
            <w:tcW w:w="2924" w:type="dxa"/>
          </w:tcPr>
          <w:p w14:paraId="74079E71" w14:textId="77777777" w:rsidR="0063002A" w:rsidRDefault="0063002A" w:rsidP="006860E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lang w:val="zh-CN"/>
              </w:rPr>
              <w:t>委派</w:t>
            </w:r>
            <w:r>
              <w:rPr>
                <w:rFonts w:ascii="仿宋" w:eastAsia="仿宋" w:hAnsi="仿宋" w:hint="eastAsia"/>
                <w:color w:val="000000" w:themeColor="text1"/>
                <w:kern w:val="0"/>
                <w:sz w:val="21"/>
                <w:szCs w:val="21"/>
              </w:rPr>
              <w:t>市级评委</w:t>
            </w:r>
            <w:r>
              <w:rPr>
                <w:rFonts w:ascii="仿宋" w:eastAsia="仿宋" w:hAnsi="仿宋" w:hint="eastAsia"/>
                <w:color w:val="000000" w:themeColor="text1"/>
                <w:kern w:val="0"/>
                <w:sz w:val="21"/>
                <w:szCs w:val="21"/>
                <w:lang w:val="zh-CN"/>
              </w:rPr>
              <w:t>针对参赛项目进行指导、鉴别和筛选，协助我校做好2轮校赛（网评筛选、决赛）指导，做好我校创新创业种子项目选拔</w:t>
            </w:r>
            <w:r>
              <w:rPr>
                <w:rFonts w:ascii="仿宋" w:eastAsia="仿宋" w:hAnsi="仿宋" w:hint="eastAsia"/>
                <w:color w:val="000000" w:themeColor="text1"/>
                <w:kern w:val="0"/>
                <w:sz w:val="21"/>
                <w:szCs w:val="21"/>
              </w:rPr>
              <w:t>工作</w:t>
            </w:r>
            <w:r>
              <w:rPr>
                <w:rFonts w:ascii="仿宋" w:eastAsia="仿宋" w:hAnsi="仿宋" w:hint="eastAsia"/>
                <w:color w:val="000000" w:themeColor="text1"/>
                <w:kern w:val="0"/>
                <w:sz w:val="21"/>
                <w:szCs w:val="21"/>
                <w:lang w:val="zh-CN"/>
              </w:rPr>
              <w:t>，至少选出15个重点项目进行培训，总服务工作量不少于</w:t>
            </w:r>
            <w:r>
              <w:rPr>
                <w:rFonts w:ascii="仿宋" w:eastAsia="仿宋" w:hAnsi="仿宋" w:hint="eastAsia"/>
                <w:color w:val="000000" w:themeColor="text1"/>
                <w:kern w:val="0"/>
                <w:sz w:val="21"/>
                <w:szCs w:val="21"/>
              </w:rPr>
              <w:t>8</w:t>
            </w:r>
            <w:r>
              <w:rPr>
                <w:rFonts w:ascii="仿宋" w:eastAsia="仿宋" w:hAnsi="仿宋" w:hint="eastAsia"/>
                <w:color w:val="000000" w:themeColor="text1"/>
                <w:kern w:val="0"/>
                <w:sz w:val="21"/>
                <w:szCs w:val="21"/>
                <w:lang w:val="zh-CN"/>
              </w:rPr>
              <w:t>学时。</w:t>
            </w:r>
          </w:p>
        </w:tc>
        <w:tc>
          <w:tcPr>
            <w:tcW w:w="1037" w:type="dxa"/>
            <w:vAlign w:val="center"/>
          </w:tcPr>
          <w:p w14:paraId="63564EA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01147BBF"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9DBF36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61585E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2BF630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461121F6" w14:textId="77777777" w:rsidTr="006860EC">
        <w:trPr>
          <w:trHeight w:val="699"/>
          <w:jc w:val="center"/>
        </w:trPr>
        <w:tc>
          <w:tcPr>
            <w:tcW w:w="757" w:type="dxa"/>
            <w:vAlign w:val="center"/>
          </w:tcPr>
          <w:p w14:paraId="33C94F1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6</w:t>
            </w:r>
          </w:p>
        </w:tc>
        <w:tc>
          <w:tcPr>
            <w:tcW w:w="1128" w:type="dxa"/>
            <w:vAlign w:val="center"/>
          </w:tcPr>
          <w:p w14:paraId="4CEAD5B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市</w:t>
            </w:r>
            <w:proofErr w:type="gramStart"/>
            <w:r>
              <w:rPr>
                <w:rFonts w:ascii="仿宋" w:eastAsia="仿宋" w:hAnsi="仿宋" w:hint="eastAsia"/>
                <w:color w:val="000000" w:themeColor="text1"/>
                <w:kern w:val="0"/>
                <w:sz w:val="21"/>
                <w:szCs w:val="21"/>
              </w:rPr>
              <w:t>赛训练</w:t>
            </w:r>
            <w:proofErr w:type="gramEnd"/>
            <w:r>
              <w:rPr>
                <w:rFonts w:ascii="仿宋" w:eastAsia="仿宋" w:hAnsi="仿宋" w:hint="eastAsia"/>
                <w:color w:val="000000" w:themeColor="text1"/>
                <w:kern w:val="0"/>
                <w:sz w:val="21"/>
                <w:szCs w:val="21"/>
              </w:rPr>
              <w:t>营</w:t>
            </w:r>
          </w:p>
        </w:tc>
        <w:tc>
          <w:tcPr>
            <w:tcW w:w="2924" w:type="dxa"/>
          </w:tcPr>
          <w:p w14:paraId="68163442"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1、对筛选后参加</w:t>
            </w:r>
            <w:r>
              <w:rPr>
                <w:rFonts w:ascii="仿宋" w:eastAsia="仿宋" w:hAnsi="仿宋" w:hint="eastAsia"/>
                <w:color w:val="000000" w:themeColor="text1"/>
                <w:kern w:val="0"/>
                <w:sz w:val="21"/>
                <w:szCs w:val="21"/>
              </w:rPr>
              <w:t>市</w:t>
            </w:r>
            <w:r>
              <w:rPr>
                <w:rFonts w:ascii="仿宋" w:eastAsia="仿宋" w:hAnsi="仿宋" w:hint="eastAsia"/>
                <w:color w:val="000000" w:themeColor="text1"/>
                <w:kern w:val="0"/>
                <w:sz w:val="21"/>
                <w:szCs w:val="21"/>
                <w:lang w:val="zh-CN"/>
              </w:rPr>
              <w:t>赛的创业团队进行专题指导（</w:t>
            </w:r>
            <w:r>
              <w:rPr>
                <w:rFonts w:ascii="仿宋" w:eastAsia="仿宋" w:hAnsi="仿宋" w:hint="eastAsia"/>
                <w:color w:val="000000" w:themeColor="text1"/>
                <w:kern w:val="0"/>
                <w:sz w:val="21"/>
                <w:szCs w:val="21"/>
              </w:rPr>
              <w:t>协助项目对接合作资源、投融资对接、市场推广、</w:t>
            </w:r>
            <w:r>
              <w:rPr>
                <w:rFonts w:ascii="仿宋" w:eastAsia="仿宋" w:hAnsi="仿宋" w:hint="eastAsia"/>
                <w:color w:val="000000" w:themeColor="text1"/>
                <w:kern w:val="0"/>
                <w:sz w:val="21"/>
                <w:szCs w:val="21"/>
                <w:lang w:val="zh-CN"/>
              </w:rPr>
              <w:t>项目计划书优化、PPT美化设计、财务报表数据优化、</w:t>
            </w:r>
            <w:r>
              <w:rPr>
                <w:rFonts w:ascii="仿宋" w:eastAsia="仿宋" w:hAnsi="仿宋" w:hint="eastAsia"/>
                <w:color w:val="000000" w:themeColor="text1"/>
                <w:kern w:val="0"/>
                <w:sz w:val="21"/>
                <w:szCs w:val="21"/>
              </w:rPr>
              <w:t>路演视频制作指导、路演答辩训练八个板块内容进行培训</w:t>
            </w:r>
            <w:r>
              <w:rPr>
                <w:rFonts w:ascii="仿宋" w:eastAsia="仿宋" w:hAnsi="仿宋" w:hint="eastAsia"/>
                <w:color w:val="000000" w:themeColor="text1"/>
                <w:kern w:val="0"/>
                <w:sz w:val="21"/>
                <w:szCs w:val="21"/>
                <w:lang w:val="zh-CN"/>
              </w:rPr>
              <w:t>）；</w:t>
            </w:r>
          </w:p>
          <w:p w14:paraId="36DFB333"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2、对入选项目整体增加相关成果性展示材料，以保证在</w:t>
            </w:r>
            <w:proofErr w:type="gramStart"/>
            <w:r>
              <w:rPr>
                <w:rFonts w:ascii="仿宋" w:eastAsia="仿宋" w:hAnsi="仿宋" w:hint="eastAsia"/>
                <w:color w:val="000000" w:themeColor="text1"/>
                <w:kern w:val="0"/>
                <w:sz w:val="21"/>
                <w:szCs w:val="21"/>
                <w:lang w:val="zh-CN"/>
              </w:rPr>
              <w:t>区赛网络</w:t>
            </w:r>
            <w:proofErr w:type="gramEnd"/>
            <w:r>
              <w:rPr>
                <w:rFonts w:ascii="仿宋" w:eastAsia="仿宋" w:hAnsi="仿宋" w:hint="eastAsia"/>
                <w:color w:val="000000" w:themeColor="text1"/>
                <w:kern w:val="0"/>
                <w:sz w:val="21"/>
                <w:szCs w:val="21"/>
                <w:lang w:val="zh-CN"/>
              </w:rPr>
              <w:t>评选环节能够获得评委的肯定，</w:t>
            </w:r>
            <w:proofErr w:type="gramStart"/>
            <w:r>
              <w:rPr>
                <w:rFonts w:ascii="仿宋" w:eastAsia="仿宋" w:hAnsi="仿宋" w:hint="eastAsia"/>
                <w:color w:val="000000" w:themeColor="text1"/>
                <w:kern w:val="0"/>
                <w:sz w:val="21"/>
                <w:szCs w:val="21"/>
                <w:lang w:val="zh-CN"/>
              </w:rPr>
              <w:t>进入路</w:t>
            </w:r>
            <w:proofErr w:type="gramEnd"/>
            <w:r>
              <w:rPr>
                <w:rFonts w:ascii="仿宋" w:eastAsia="仿宋" w:hAnsi="仿宋" w:hint="eastAsia"/>
                <w:color w:val="000000" w:themeColor="text1"/>
                <w:kern w:val="0"/>
                <w:sz w:val="21"/>
                <w:szCs w:val="21"/>
                <w:lang w:val="zh-CN"/>
              </w:rPr>
              <w:t>演展示；</w:t>
            </w:r>
          </w:p>
          <w:p w14:paraId="3EEA8298"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3、</w:t>
            </w: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36</w:t>
            </w:r>
            <w:r>
              <w:rPr>
                <w:rFonts w:ascii="仿宋" w:eastAsia="仿宋" w:hAnsi="仿宋" w:hint="eastAsia"/>
                <w:color w:val="000000" w:themeColor="text1"/>
                <w:kern w:val="0"/>
                <w:sz w:val="21"/>
                <w:szCs w:val="21"/>
                <w:lang w:val="zh-CN"/>
              </w:rPr>
              <w:t>学时的服务；</w:t>
            </w:r>
          </w:p>
          <w:p w14:paraId="45A0DD9B" w14:textId="5EBDD359" w:rsidR="0063002A" w:rsidRDefault="0063002A" w:rsidP="00653A42">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4、</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w:t>
            </w:r>
            <w:r w:rsidR="009614A1">
              <w:rPr>
                <w:rFonts w:ascii="仿宋" w:eastAsia="仿宋" w:hAnsi="仿宋" w:hint="eastAsia"/>
                <w:color w:val="000000" w:themeColor="text1"/>
                <w:kern w:val="0"/>
                <w:sz w:val="21"/>
                <w:szCs w:val="21"/>
              </w:rPr>
              <w:t>或</w:t>
            </w:r>
            <w:r>
              <w:rPr>
                <w:rFonts w:ascii="仿宋" w:eastAsia="仿宋" w:hAnsi="仿宋" w:hint="eastAsia"/>
                <w:color w:val="000000" w:themeColor="text1"/>
                <w:kern w:val="0"/>
                <w:sz w:val="21"/>
                <w:szCs w:val="21"/>
              </w:rPr>
              <w:t>省赛评审专家或各省市创新创业专家</w:t>
            </w:r>
            <w:r>
              <w:rPr>
                <w:rFonts w:ascii="仿宋" w:eastAsia="仿宋" w:hAnsi="仿宋" w:hint="eastAsia"/>
                <w:color w:val="000000" w:themeColor="text1"/>
                <w:kern w:val="0"/>
                <w:sz w:val="21"/>
                <w:szCs w:val="21"/>
              </w:rPr>
              <w:lastRenderedPageBreak/>
              <w:t>库导师。</w:t>
            </w:r>
          </w:p>
        </w:tc>
        <w:tc>
          <w:tcPr>
            <w:tcW w:w="1037" w:type="dxa"/>
            <w:vAlign w:val="center"/>
          </w:tcPr>
          <w:p w14:paraId="47625BB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2365AEF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EF4E1CA"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6386C97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44ECA8B6"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8246EB" w14:paraId="39D4B836" w14:textId="77777777" w:rsidTr="008246EB">
        <w:trPr>
          <w:trHeight w:val="3388"/>
          <w:jc w:val="center"/>
        </w:trPr>
        <w:tc>
          <w:tcPr>
            <w:tcW w:w="757" w:type="dxa"/>
            <w:vAlign w:val="center"/>
          </w:tcPr>
          <w:p w14:paraId="30121F42" w14:textId="30ABB321" w:rsidR="008246EB" w:rsidRDefault="008246EB" w:rsidP="008246EB">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lastRenderedPageBreak/>
              <w:t>7</w:t>
            </w:r>
          </w:p>
        </w:tc>
        <w:tc>
          <w:tcPr>
            <w:tcW w:w="1128" w:type="dxa"/>
            <w:vAlign w:val="center"/>
          </w:tcPr>
          <w:p w14:paraId="4245EFCF" w14:textId="549B8F20" w:rsidR="008246EB" w:rsidRPr="008246EB" w:rsidRDefault="008246EB" w:rsidP="008246EB">
            <w:pPr>
              <w:pStyle w:val="af8"/>
              <w:widowControl/>
              <w:spacing w:line="400" w:lineRule="exact"/>
              <w:jc w:val="center"/>
              <w:rPr>
                <w:rFonts w:ascii="仿宋" w:eastAsia="仿宋" w:hAnsi="仿宋"/>
                <w:color w:val="000000" w:themeColor="text1"/>
                <w:kern w:val="0"/>
                <w:sz w:val="21"/>
                <w:szCs w:val="21"/>
              </w:rPr>
            </w:pPr>
            <w:r w:rsidRPr="008246EB">
              <w:rPr>
                <w:rFonts w:ascii="仿宋" w:eastAsia="仿宋" w:hAnsi="仿宋" w:hint="eastAsia"/>
                <w:color w:val="000000" w:themeColor="text1"/>
                <w:kern w:val="0"/>
                <w:sz w:val="21"/>
                <w:szCs w:val="21"/>
              </w:rPr>
              <w:t>创新创业项目培育和学术能力提升</w:t>
            </w:r>
          </w:p>
        </w:tc>
        <w:tc>
          <w:tcPr>
            <w:tcW w:w="2924" w:type="dxa"/>
          </w:tcPr>
          <w:p w14:paraId="32B3CAE1" w14:textId="77777777" w:rsidR="008246EB" w:rsidRPr="008246EB" w:rsidRDefault="008246EB" w:rsidP="008246EB">
            <w:pPr>
              <w:pStyle w:val="af8"/>
              <w:widowControl/>
              <w:spacing w:line="400" w:lineRule="exact"/>
              <w:rPr>
                <w:rFonts w:ascii="仿宋" w:eastAsia="仿宋" w:hAnsi="仿宋"/>
                <w:color w:val="000000" w:themeColor="text1"/>
                <w:kern w:val="0"/>
                <w:sz w:val="21"/>
                <w:szCs w:val="21"/>
              </w:rPr>
            </w:pPr>
            <w:r w:rsidRPr="008246EB">
              <w:rPr>
                <w:rFonts w:ascii="仿宋" w:eastAsia="仿宋" w:hAnsi="仿宋" w:hint="eastAsia"/>
                <w:color w:val="000000" w:themeColor="text1"/>
                <w:kern w:val="0"/>
                <w:sz w:val="21"/>
                <w:szCs w:val="21"/>
              </w:rPr>
              <w:t>创新创业项目培育和学术能力提升的服务费用将按照实际奖项及完成量支付，市赛结果公布后15个工作日之内按照下述内容支付市赛服务费用相应金额：</w:t>
            </w:r>
          </w:p>
          <w:p w14:paraId="367AF9DF" w14:textId="77777777" w:rsidR="008246EB" w:rsidRPr="008246EB" w:rsidRDefault="008246EB" w:rsidP="008246EB">
            <w:pPr>
              <w:pStyle w:val="af8"/>
              <w:widowControl/>
              <w:numPr>
                <w:ilvl w:val="0"/>
                <w:numId w:val="17"/>
              </w:numPr>
              <w:spacing w:line="400" w:lineRule="exact"/>
              <w:rPr>
                <w:rFonts w:ascii="仿宋" w:eastAsia="仿宋" w:hAnsi="仿宋"/>
                <w:color w:val="000000" w:themeColor="text1"/>
                <w:kern w:val="0"/>
                <w:sz w:val="21"/>
                <w:szCs w:val="21"/>
              </w:rPr>
            </w:pPr>
            <w:r w:rsidRPr="008246EB">
              <w:rPr>
                <w:rFonts w:ascii="仿宋" w:eastAsia="仿宋" w:hAnsi="仿宋" w:hint="eastAsia"/>
                <w:color w:val="000000" w:themeColor="text1"/>
                <w:kern w:val="0"/>
                <w:sz w:val="21"/>
                <w:szCs w:val="21"/>
              </w:rPr>
              <w:t>创新创业项目培育最高</w:t>
            </w:r>
            <w:proofErr w:type="gramStart"/>
            <w:r w:rsidRPr="008246EB">
              <w:rPr>
                <w:rFonts w:ascii="仿宋" w:eastAsia="仿宋" w:hAnsi="仿宋" w:hint="eastAsia"/>
                <w:color w:val="000000" w:themeColor="text1"/>
                <w:kern w:val="0"/>
                <w:sz w:val="21"/>
                <w:szCs w:val="21"/>
              </w:rPr>
              <w:t>成绩市</w:t>
            </w:r>
            <w:proofErr w:type="gramEnd"/>
            <w:r w:rsidRPr="008246EB">
              <w:rPr>
                <w:rFonts w:ascii="仿宋" w:eastAsia="仿宋" w:hAnsi="仿宋" w:hint="eastAsia"/>
                <w:color w:val="000000" w:themeColor="text1"/>
                <w:kern w:val="0"/>
                <w:sz w:val="21"/>
                <w:szCs w:val="21"/>
              </w:rPr>
              <w:t>赛金奖，总服务费用40</w:t>
            </w:r>
            <w:r w:rsidRPr="008246EB">
              <w:rPr>
                <w:rFonts w:ascii="仿宋" w:eastAsia="仿宋" w:hAnsi="仿宋"/>
                <w:color w:val="000000" w:themeColor="text1"/>
                <w:kern w:val="0"/>
                <w:sz w:val="21"/>
                <w:szCs w:val="21"/>
              </w:rPr>
              <w:t>,000</w:t>
            </w:r>
            <w:r w:rsidRPr="008246EB">
              <w:rPr>
                <w:rFonts w:ascii="仿宋" w:eastAsia="仿宋" w:hAnsi="仿宋" w:hint="eastAsia"/>
                <w:color w:val="000000" w:themeColor="text1"/>
                <w:kern w:val="0"/>
                <w:sz w:val="21"/>
                <w:szCs w:val="21"/>
              </w:rPr>
              <w:t>元，将参照奖项支付相应金额。若取得市赛金奖1项及以下，则已包含在基础服务费中，无服务费用；若取得市赛金奖2项，则按照本奖项相应服务费用的50%付费，即20</w:t>
            </w:r>
            <w:r w:rsidRPr="008246EB">
              <w:rPr>
                <w:rFonts w:ascii="仿宋" w:eastAsia="仿宋" w:hAnsi="仿宋"/>
                <w:color w:val="000000" w:themeColor="text1"/>
                <w:kern w:val="0"/>
                <w:sz w:val="21"/>
                <w:szCs w:val="21"/>
              </w:rPr>
              <w:t>,000</w:t>
            </w:r>
            <w:r w:rsidRPr="008246EB">
              <w:rPr>
                <w:rFonts w:ascii="仿宋" w:eastAsia="仿宋" w:hAnsi="仿宋" w:hint="eastAsia"/>
                <w:color w:val="000000" w:themeColor="text1"/>
                <w:kern w:val="0"/>
                <w:sz w:val="21"/>
                <w:szCs w:val="21"/>
              </w:rPr>
              <w:t>元；若取得市赛金奖3项及以上，按照本奖项相应服务费用的100%付费，即40</w:t>
            </w:r>
            <w:r w:rsidRPr="008246EB">
              <w:rPr>
                <w:rFonts w:ascii="仿宋" w:eastAsia="仿宋" w:hAnsi="仿宋"/>
                <w:color w:val="000000" w:themeColor="text1"/>
                <w:kern w:val="0"/>
                <w:sz w:val="21"/>
                <w:szCs w:val="21"/>
              </w:rPr>
              <w:t>,000</w:t>
            </w:r>
            <w:r w:rsidRPr="008246EB">
              <w:rPr>
                <w:rFonts w:ascii="仿宋" w:eastAsia="仿宋" w:hAnsi="仿宋" w:hint="eastAsia"/>
                <w:color w:val="000000" w:themeColor="text1"/>
                <w:kern w:val="0"/>
                <w:sz w:val="21"/>
                <w:szCs w:val="21"/>
              </w:rPr>
              <w:t>元；</w:t>
            </w:r>
          </w:p>
          <w:p w14:paraId="100DA0F5" w14:textId="3A6DF90B" w:rsidR="008246EB" w:rsidRPr="008246EB" w:rsidRDefault="00DC79E9" w:rsidP="008246EB">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2、</w:t>
            </w:r>
            <w:r w:rsidR="008246EB" w:rsidRPr="008246EB">
              <w:rPr>
                <w:rFonts w:ascii="仿宋" w:eastAsia="仿宋" w:hAnsi="仿宋" w:hint="eastAsia"/>
                <w:color w:val="000000" w:themeColor="text1"/>
                <w:kern w:val="0"/>
                <w:sz w:val="21"/>
                <w:szCs w:val="21"/>
              </w:rPr>
              <w:t>学术能力提升最高</w:t>
            </w:r>
            <w:proofErr w:type="gramStart"/>
            <w:r w:rsidR="008246EB" w:rsidRPr="008246EB">
              <w:rPr>
                <w:rFonts w:ascii="仿宋" w:eastAsia="仿宋" w:hAnsi="仿宋" w:hint="eastAsia"/>
                <w:color w:val="000000" w:themeColor="text1"/>
                <w:kern w:val="0"/>
                <w:sz w:val="21"/>
                <w:szCs w:val="21"/>
              </w:rPr>
              <w:t>成绩市</w:t>
            </w:r>
            <w:proofErr w:type="gramEnd"/>
            <w:r w:rsidR="008246EB" w:rsidRPr="008246EB">
              <w:rPr>
                <w:rFonts w:ascii="仿宋" w:eastAsia="仿宋" w:hAnsi="仿宋" w:hint="eastAsia"/>
                <w:color w:val="000000" w:themeColor="text1"/>
                <w:kern w:val="0"/>
                <w:sz w:val="21"/>
                <w:szCs w:val="21"/>
              </w:rPr>
              <w:t>赛特等奖，总服务费用10</w:t>
            </w:r>
            <w:r w:rsidR="008246EB" w:rsidRPr="008246EB">
              <w:rPr>
                <w:rFonts w:ascii="仿宋" w:eastAsia="仿宋" w:hAnsi="仿宋"/>
                <w:color w:val="000000" w:themeColor="text1"/>
                <w:kern w:val="0"/>
                <w:sz w:val="21"/>
                <w:szCs w:val="21"/>
              </w:rPr>
              <w:t>,000</w:t>
            </w:r>
            <w:r w:rsidR="008246EB" w:rsidRPr="008246EB">
              <w:rPr>
                <w:rFonts w:ascii="仿宋" w:eastAsia="仿宋" w:hAnsi="仿宋" w:hint="eastAsia"/>
                <w:color w:val="000000" w:themeColor="text1"/>
                <w:kern w:val="0"/>
                <w:sz w:val="21"/>
                <w:szCs w:val="21"/>
              </w:rPr>
              <w:t>元，将参照奖项支付相应金额。若取得市赛特等奖1项及以下，包含在基础服务费中，无服务费用；若取得市赛特等奖2项，则按照本奖项相应服务费用的50%付费，即5</w:t>
            </w:r>
            <w:r w:rsidR="008246EB" w:rsidRPr="008246EB">
              <w:rPr>
                <w:rFonts w:ascii="仿宋" w:eastAsia="仿宋" w:hAnsi="仿宋"/>
                <w:color w:val="000000" w:themeColor="text1"/>
                <w:kern w:val="0"/>
                <w:sz w:val="21"/>
                <w:szCs w:val="21"/>
              </w:rPr>
              <w:t>,000</w:t>
            </w:r>
            <w:r w:rsidR="008246EB" w:rsidRPr="008246EB">
              <w:rPr>
                <w:rFonts w:ascii="仿宋" w:eastAsia="仿宋" w:hAnsi="仿宋" w:hint="eastAsia"/>
                <w:color w:val="000000" w:themeColor="text1"/>
                <w:kern w:val="0"/>
                <w:sz w:val="21"/>
                <w:szCs w:val="21"/>
              </w:rPr>
              <w:t>元；若取得市赛特等奖3项及以上，则按照本奖项相应服务费用的100%付费，即10</w:t>
            </w:r>
            <w:r w:rsidR="008246EB" w:rsidRPr="008246EB">
              <w:rPr>
                <w:rFonts w:ascii="仿宋" w:eastAsia="仿宋" w:hAnsi="仿宋"/>
                <w:color w:val="000000" w:themeColor="text1"/>
                <w:kern w:val="0"/>
                <w:sz w:val="21"/>
                <w:szCs w:val="21"/>
              </w:rPr>
              <w:t>,000</w:t>
            </w:r>
            <w:r w:rsidR="008246EB" w:rsidRPr="008246EB">
              <w:rPr>
                <w:rFonts w:ascii="仿宋" w:eastAsia="仿宋" w:hAnsi="仿宋" w:hint="eastAsia"/>
                <w:color w:val="000000" w:themeColor="text1"/>
                <w:kern w:val="0"/>
                <w:sz w:val="21"/>
                <w:szCs w:val="21"/>
              </w:rPr>
              <w:t>元。</w:t>
            </w:r>
          </w:p>
        </w:tc>
        <w:tc>
          <w:tcPr>
            <w:tcW w:w="1037" w:type="dxa"/>
            <w:vAlign w:val="center"/>
          </w:tcPr>
          <w:p w14:paraId="75E498CA" w14:textId="30B8CEE5" w:rsidR="008246EB" w:rsidRDefault="008246EB" w:rsidP="008246EB">
            <w:pPr>
              <w:pStyle w:val="af8"/>
              <w:widowControl/>
              <w:spacing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t>项</w:t>
            </w:r>
          </w:p>
        </w:tc>
        <w:tc>
          <w:tcPr>
            <w:tcW w:w="1134" w:type="dxa"/>
            <w:vAlign w:val="center"/>
          </w:tcPr>
          <w:p w14:paraId="5DC669A7" w14:textId="3CE5EE86"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1FD017A4" w14:textId="578A0A6A" w:rsidR="008246EB" w:rsidRDefault="009816FC"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50000</w:t>
            </w:r>
          </w:p>
        </w:tc>
        <w:tc>
          <w:tcPr>
            <w:tcW w:w="1275" w:type="dxa"/>
            <w:vAlign w:val="center"/>
          </w:tcPr>
          <w:p w14:paraId="0D27BE9B" w14:textId="60CD9A03" w:rsidR="008246EB" w:rsidRDefault="009816FC" w:rsidP="008246EB">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50000</w:t>
            </w:r>
          </w:p>
        </w:tc>
        <w:tc>
          <w:tcPr>
            <w:tcW w:w="1134" w:type="dxa"/>
            <w:vAlign w:val="center"/>
          </w:tcPr>
          <w:p w14:paraId="48C7F37C" w14:textId="77777777" w:rsidR="008246EB" w:rsidRDefault="008246EB" w:rsidP="008246EB">
            <w:pPr>
              <w:pStyle w:val="af8"/>
              <w:widowControl/>
              <w:spacing w:line="400" w:lineRule="exact"/>
              <w:jc w:val="center"/>
              <w:rPr>
                <w:rFonts w:ascii="仿宋" w:eastAsia="仿宋" w:hAnsi="仿宋"/>
                <w:color w:val="000000" w:themeColor="text1"/>
                <w:kern w:val="0"/>
                <w:sz w:val="21"/>
                <w:szCs w:val="21"/>
                <w:lang w:val="zh-CN"/>
              </w:rPr>
            </w:pPr>
          </w:p>
        </w:tc>
      </w:tr>
    </w:tbl>
    <w:p w14:paraId="11C2A843" w14:textId="77777777" w:rsidR="00255D3C" w:rsidRDefault="00255D3C" w:rsidP="00B556FC">
      <w:pPr>
        <w:spacing w:line="400" w:lineRule="exact"/>
        <w:rPr>
          <w:rFonts w:ascii="仿宋" w:eastAsia="仿宋" w:hAnsi="仿宋"/>
          <w:sz w:val="24"/>
          <w:szCs w:val="24"/>
        </w:rPr>
      </w:pPr>
    </w:p>
    <w:p w14:paraId="73BDBC39" w14:textId="77777777" w:rsidR="00255D3C" w:rsidRDefault="00255D3C" w:rsidP="00B556FC">
      <w:pPr>
        <w:spacing w:line="400" w:lineRule="exact"/>
        <w:rPr>
          <w:rFonts w:ascii="仿宋" w:eastAsia="仿宋" w:hAnsi="仿宋"/>
          <w:sz w:val="24"/>
          <w:szCs w:val="24"/>
        </w:rPr>
      </w:pPr>
    </w:p>
    <w:p w14:paraId="369FA292" w14:textId="50EAC527" w:rsidR="0063002A" w:rsidRPr="00255D3C" w:rsidRDefault="00B556FC" w:rsidP="00255D3C">
      <w:pPr>
        <w:spacing w:line="400" w:lineRule="exact"/>
        <w:rPr>
          <w:rFonts w:ascii="仿宋" w:eastAsia="仿宋" w:hAnsi="仿宋"/>
          <w:sz w:val="24"/>
          <w:szCs w:val="24"/>
        </w:rPr>
      </w:pPr>
      <w:r w:rsidRPr="0094170D">
        <w:rPr>
          <w:rFonts w:ascii="仿宋" w:eastAsia="仿宋" w:hAnsi="仿宋" w:hint="eastAsia"/>
          <w:sz w:val="24"/>
          <w:szCs w:val="24"/>
        </w:rPr>
        <w:lastRenderedPageBreak/>
        <w:t>注：</w:t>
      </w:r>
    </w:p>
    <w:p w14:paraId="38EC64C9" w14:textId="738D15A6" w:rsidR="0063002A" w:rsidRPr="0063002A" w:rsidRDefault="0063002A" w:rsidP="00B556FC">
      <w:pPr>
        <w:numPr>
          <w:ilvl w:val="0"/>
          <w:numId w:val="9"/>
        </w:numPr>
        <w:spacing w:after="0" w:line="440" w:lineRule="exact"/>
        <w:rPr>
          <w:rFonts w:ascii="仿宋" w:eastAsia="仿宋" w:hAnsi="仿宋"/>
          <w:bCs/>
          <w:sz w:val="24"/>
          <w:szCs w:val="24"/>
        </w:rPr>
      </w:pPr>
      <w:r>
        <w:rPr>
          <w:rFonts w:ascii="仿宋" w:eastAsia="仿宋" w:hAnsi="仿宋" w:hint="eastAsia"/>
          <w:sz w:val="24"/>
        </w:rPr>
        <w:t>如</w:t>
      </w:r>
      <w:r w:rsidR="00DC79E9" w:rsidRPr="00DC79E9">
        <w:rPr>
          <w:rFonts w:ascii="仿宋" w:eastAsia="仿宋" w:hAnsi="仿宋" w:hint="eastAsia"/>
          <w:sz w:val="24"/>
        </w:rPr>
        <w:t>创新创业项目培育</w:t>
      </w:r>
      <w:r>
        <w:rPr>
          <w:rFonts w:ascii="仿宋" w:eastAsia="仿宋" w:hAnsi="仿宋" w:hint="eastAsia"/>
          <w:sz w:val="24"/>
        </w:rPr>
        <w:t>获得国家级奖项，将按照相应等级进行奖励。在国赛获奖名单公布15个工作日内，按国家级铜奖项目5万元/项（伍万元整）；国家级银奖10万元/项（拾万元整）；国家级金奖20万元/项（贰拾万元整）支付作为国赛阶段培育指导费。</w:t>
      </w:r>
    </w:p>
    <w:p w14:paraId="2B596481" w14:textId="18591E0F" w:rsidR="0063002A" w:rsidRPr="0063002A" w:rsidRDefault="00DC79E9" w:rsidP="0063002A">
      <w:pPr>
        <w:numPr>
          <w:ilvl w:val="0"/>
          <w:numId w:val="9"/>
        </w:numPr>
        <w:spacing w:after="0" w:line="440" w:lineRule="exact"/>
        <w:rPr>
          <w:rFonts w:ascii="仿宋" w:eastAsia="仿宋" w:hAnsi="仿宋"/>
          <w:bCs/>
          <w:sz w:val="24"/>
          <w:szCs w:val="24"/>
        </w:rPr>
      </w:pPr>
      <w:r>
        <w:rPr>
          <w:rFonts w:ascii="仿宋" w:eastAsia="仿宋" w:hAnsi="仿宋" w:hint="eastAsia"/>
          <w:sz w:val="24"/>
        </w:rPr>
        <w:t>如</w:t>
      </w:r>
      <w:r w:rsidRPr="00DC79E9">
        <w:rPr>
          <w:rFonts w:ascii="仿宋" w:eastAsia="仿宋" w:hAnsi="仿宋" w:hint="eastAsia"/>
          <w:sz w:val="24"/>
        </w:rPr>
        <w:t>学术能力提升获</w:t>
      </w:r>
      <w:r>
        <w:rPr>
          <w:rFonts w:ascii="仿宋" w:eastAsia="仿宋" w:hAnsi="仿宋" w:hint="eastAsia"/>
          <w:sz w:val="24"/>
        </w:rPr>
        <w:t>得国家级奖项</w:t>
      </w:r>
      <w:r w:rsidR="0063002A">
        <w:rPr>
          <w:rFonts w:ascii="仿宋" w:eastAsia="仿宋" w:hAnsi="仿宋" w:hint="eastAsia"/>
          <w:sz w:val="24"/>
        </w:rPr>
        <w:t>，将按照相应等级进行奖励。在国赛获奖名单公布15个工作日内，按国家级三等奖项目2项1.5万元（壹万伍仟元整），国家级三等奖项目3项及以上3万元（叁万元整）；国家级二等奖项目2项3万元（叁万元整），国家级三等奖项目3项及以上6万元（陆万元整）；国家级一等奖项目8万元（捌万元整），国家级特等奖项目10万元（拾万元整）支付作为国赛阶段培育指导费。</w:t>
      </w:r>
    </w:p>
    <w:p w14:paraId="20DD724E" w14:textId="2FECC0D0" w:rsidR="0063002A" w:rsidRPr="00D15E37" w:rsidRDefault="0063002A" w:rsidP="0063002A">
      <w:pPr>
        <w:numPr>
          <w:ilvl w:val="0"/>
          <w:numId w:val="9"/>
        </w:numPr>
        <w:spacing w:after="0" w:line="440" w:lineRule="exact"/>
        <w:rPr>
          <w:rFonts w:ascii="仿宋" w:eastAsia="仿宋" w:hAnsi="仿宋"/>
          <w:bCs/>
          <w:sz w:val="24"/>
          <w:szCs w:val="24"/>
        </w:rPr>
      </w:pPr>
      <w:r w:rsidRPr="00D15E37">
        <w:rPr>
          <w:rFonts w:ascii="仿宋" w:eastAsia="仿宋" w:hAnsi="仿宋" w:hint="eastAsia"/>
          <w:color w:val="000000" w:themeColor="text1"/>
          <w:sz w:val="24"/>
          <w:szCs w:val="24"/>
        </w:rPr>
        <w:t>为我校提供服务期间，培训专家到校指导、评审的往返差旅食宿自行解决。</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F432093" w14:textId="77777777" w:rsidR="00941C2A" w:rsidRDefault="00941C2A" w:rsidP="00941C2A">
      <w:pPr>
        <w:spacing w:after="0" w:line="440" w:lineRule="exact"/>
        <w:rPr>
          <w:rFonts w:ascii="仿宋" w:eastAsia="仿宋" w:hAnsi="仿宋"/>
          <w:bCs/>
          <w:sz w:val="24"/>
          <w:szCs w:val="24"/>
        </w:rPr>
      </w:pPr>
    </w:p>
    <w:p w14:paraId="5D45831D" w14:textId="77777777" w:rsidR="00941C2A" w:rsidRDefault="00941C2A" w:rsidP="00941C2A">
      <w:pPr>
        <w:spacing w:after="0" w:line="440" w:lineRule="exact"/>
        <w:rPr>
          <w:rFonts w:ascii="仿宋" w:eastAsia="仿宋" w:hAnsi="仿宋"/>
          <w:bCs/>
          <w:sz w:val="24"/>
          <w:szCs w:val="24"/>
        </w:rPr>
      </w:pPr>
    </w:p>
    <w:p w14:paraId="4EC3D5F6" w14:textId="77777777" w:rsidR="00941C2A" w:rsidRDefault="00941C2A" w:rsidP="00941C2A">
      <w:pPr>
        <w:spacing w:after="0" w:line="440" w:lineRule="exact"/>
        <w:rPr>
          <w:rFonts w:ascii="仿宋" w:eastAsia="仿宋" w:hAnsi="仿宋"/>
          <w:bCs/>
          <w:sz w:val="24"/>
          <w:szCs w:val="24"/>
        </w:rPr>
      </w:pPr>
    </w:p>
    <w:p w14:paraId="02CB14E3" w14:textId="25E9F543"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EB7EE2">
        <w:rPr>
          <w:rFonts w:ascii="仿宋" w:eastAsia="仿宋" w:hAnsi="仿宋" w:hint="eastAsia"/>
          <w:b/>
          <w:color w:val="000000" w:themeColor="text1"/>
          <w:sz w:val="44"/>
          <w:szCs w:val="44"/>
        </w:rPr>
        <w:t>创新创业竞赛辅导服务采购项目（二次）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first" r:id="rId10"/>
          <w:type w:val="continuous"/>
          <w:pgSz w:w="11906" w:h="16838"/>
          <w:pgMar w:top="1440" w:right="1416" w:bottom="1440" w:left="1134" w:header="851" w:footer="227" w:gutter="0"/>
          <w:cols w:space="425"/>
          <w:titlePg/>
          <w:docGrid w:type="lines" w:linePitch="312"/>
        </w:sectPr>
      </w:pPr>
    </w:p>
    <w:p w14:paraId="101F09AB" w14:textId="77777777" w:rsidR="00255D3C" w:rsidRDefault="00255D3C"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EF2831B" w14:textId="2BCCA265" w:rsidR="00F876DE" w:rsidRPr="00E47041" w:rsidRDefault="00F876DE" w:rsidP="00F876DE">
      <w:pPr>
        <w:jc w:val="center"/>
        <w:outlineLvl w:val="1"/>
        <w:rPr>
          <w:rFonts w:ascii="仿宋" w:eastAsia="仿宋" w:hAnsi="仿宋"/>
          <w:b/>
          <w:bCs/>
          <w:color w:val="FF0000"/>
          <w:sz w:val="24"/>
          <w:szCs w:val="24"/>
        </w:rPr>
      </w:pP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Style w:val="af9"/>
        <w:tblpPr w:leftFromText="180" w:rightFromText="180" w:vertAnchor="text" w:horzAnchor="page" w:tblpXSpec="center" w:tblpY="57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0E1624" w14:paraId="52FD72C5" w14:textId="77777777" w:rsidTr="00274E3C">
        <w:trPr>
          <w:trHeight w:val="701"/>
          <w:jc w:val="center"/>
        </w:trPr>
        <w:tc>
          <w:tcPr>
            <w:tcW w:w="757" w:type="dxa"/>
            <w:vAlign w:val="center"/>
          </w:tcPr>
          <w:p w14:paraId="729FCB1D"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77401AEB"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7155A9DF" w14:textId="77777777" w:rsidR="000E1624" w:rsidRDefault="000E1624" w:rsidP="00274E3C">
            <w:pPr>
              <w:pStyle w:val="af8"/>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7E62BDA1"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2D11BFCD"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1CF7EE1F"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6E76DC26"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60E8832E" w14:textId="77777777" w:rsidR="000E1624" w:rsidRDefault="000E1624" w:rsidP="00274E3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0E1624" w14:paraId="1AE67881" w14:textId="77777777" w:rsidTr="00274E3C">
        <w:trPr>
          <w:trHeight w:val="1044"/>
          <w:jc w:val="center"/>
        </w:trPr>
        <w:tc>
          <w:tcPr>
            <w:tcW w:w="757" w:type="dxa"/>
            <w:vAlign w:val="center"/>
          </w:tcPr>
          <w:p w14:paraId="6028E175" w14:textId="77777777" w:rsidR="000E1624" w:rsidRDefault="000E1624" w:rsidP="00274E3C">
            <w:pPr>
              <w:pStyle w:val="af8"/>
              <w:widowControl/>
              <w:spacing w:line="360" w:lineRule="auto"/>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28" w:type="dxa"/>
            <w:vAlign w:val="center"/>
          </w:tcPr>
          <w:p w14:paraId="1B5E22F1" w14:textId="77777777" w:rsidR="000E1624" w:rsidRPr="008246EB" w:rsidRDefault="000E1624" w:rsidP="00274E3C">
            <w:pPr>
              <w:pStyle w:val="af8"/>
              <w:widowControl/>
              <w:spacing w:line="400" w:lineRule="exact"/>
              <w:jc w:val="center"/>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专业培训</w:t>
            </w:r>
          </w:p>
          <w:p w14:paraId="056F3E70" w14:textId="77777777" w:rsidR="000E1624" w:rsidRPr="008246EB" w:rsidRDefault="000E1624" w:rsidP="00274E3C">
            <w:pPr>
              <w:pStyle w:val="af8"/>
              <w:widowControl/>
              <w:spacing w:line="400" w:lineRule="exact"/>
              <w:jc w:val="center"/>
              <w:rPr>
                <w:rFonts w:ascii="仿宋" w:eastAsia="仿宋" w:hAnsi="仿宋"/>
                <w:color w:val="000000" w:themeColor="text1"/>
                <w:kern w:val="0"/>
                <w:sz w:val="21"/>
                <w:szCs w:val="21"/>
                <w:lang w:val="zh-CN"/>
              </w:rPr>
            </w:pPr>
            <w:r w:rsidRPr="008246EB">
              <w:rPr>
                <w:rFonts w:ascii="仿宋" w:eastAsia="仿宋" w:hAnsi="仿宋" w:hint="eastAsia"/>
                <w:color w:val="000000" w:themeColor="text1"/>
                <w:kern w:val="0"/>
                <w:sz w:val="21"/>
                <w:szCs w:val="21"/>
                <w:lang w:val="zh-CN"/>
              </w:rPr>
              <w:t>师资队伍</w:t>
            </w:r>
          </w:p>
        </w:tc>
        <w:tc>
          <w:tcPr>
            <w:tcW w:w="2924" w:type="dxa"/>
          </w:tcPr>
          <w:p w14:paraId="17BAFBB9" w14:textId="7A0155C6" w:rsidR="000E1624" w:rsidRPr="008246EB"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r w:rsidR="000E1624" w:rsidRPr="008246EB">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7B57A20C" w14:textId="7E1E432B" w:rsidR="000E1624" w:rsidRPr="008246EB"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r w:rsidR="000E1624" w:rsidRPr="008246EB">
              <w:rPr>
                <w:rFonts w:ascii="仿宋" w:eastAsia="仿宋" w:hAnsi="仿宋" w:hint="eastAsia"/>
                <w:color w:val="000000" w:themeColor="text1"/>
                <w:kern w:val="0"/>
                <w:sz w:val="21"/>
                <w:szCs w:val="21"/>
                <w:lang w:val="zh-CN"/>
              </w:rPr>
              <w:t>为学校提供不少于</w:t>
            </w:r>
            <w:r w:rsidR="000E1624" w:rsidRPr="008246EB">
              <w:rPr>
                <w:rFonts w:ascii="仿宋" w:eastAsia="仿宋" w:hAnsi="仿宋" w:hint="eastAsia"/>
                <w:color w:val="000000" w:themeColor="text1"/>
                <w:kern w:val="0"/>
                <w:sz w:val="21"/>
                <w:szCs w:val="21"/>
              </w:rPr>
              <w:t>118</w:t>
            </w:r>
            <w:r w:rsidR="000E1624" w:rsidRPr="008246EB">
              <w:rPr>
                <w:rFonts w:ascii="仿宋" w:eastAsia="仿宋" w:hAnsi="仿宋" w:hint="eastAsia"/>
                <w:color w:val="000000" w:themeColor="text1"/>
                <w:kern w:val="0"/>
                <w:sz w:val="21"/>
                <w:szCs w:val="21"/>
                <w:lang w:val="zh-CN"/>
              </w:rPr>
              <w:t>学时的项目培训指导服务；</w:t>
            </w:r>
          </w:p>
          <w:p w14:paraId="6BF0AF40" w14:textId="2D2544DF" w:rsidR="000E1624" w:rsidRPr="008246EB"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3、</w:t>
            </w:r>
            <w:r w:rsidR="000E1624" w:rsidRPr="008246EB">
              <w:rPr>
                <w:rFonts w:ascii="仿宋" w:eastAsia="仿宋" w:hAnsi="仿宋" w:hint="eastAsia"/>
                <w:color w:val="000000" w:themeColor="text1"/>
                <w:kern w:val="0"/>
                <w:sz w:val="21"/>
                <w:szCs w:val="21"/>
                <w:lang w:val="zh-CN"/>
              </w:rPr>
              <w:t>培训师资需具备</w:t>
            </w:r>
            <w:r w:rsidR="000E1624" w:rsidRPr="008246EB">
              <w:rPr>
                <w:rFonts w:ascii="仿宋" w:eastAsia="仿宋" w:hAnsi="仿宋" w:hint="eastAsia"/>
                <w:color w:val="FF0000"/>
                <w:kern w:val="0"/>
                <w:sz w:val="21"/>
                <w:szCs w:val="21"/>
              </w:rPr>
              <w:t>市</w:t>
            </w:r>
            <w:r w:rsidR="000E1624" w:rsidRPr="008246EB">
              <w:rPr>
                <w:rFonts w:ascii="仿宋" w:eastAsia="仿宋" w:hAnsi="仿宋" w:hint="eastAsia"/>
                <w:color w:val="FF0000"/>
                <w:kern w:val="0"/>
                <w:sz w:val="21"/>
                <w:szCs w:val="21"/>
                <w:lang w:val="zh-CN"/>
              </w:rPr>
              <w:t>级</w:t>
            </w:r>
            <w:r w:rsidR="000E1624" w:rsidRPr="008246EB">
              <w:rPr>
                <w:rFonts w:ascii="仿宋" w:eastAsia="仿宋" w:hAnsi="仿宋" w:hint="eastAsia"/>
                <w:color w:val="FF0000"/>
                <w:kern w:val="0"/>
                <w:sz w:val="21"/>
                <w:szCs w:val="21"/>
              </w:rPr>
              <w:t>或国家级</w:t>
            </w:r>
            <w:r w:rsidR="000E1624" w:rsidRPr="008246EB">
              <w:rPr>
                <w:rFonts w:ascii="仿宋" w:eastAsia="仿宋" w:hAnsi="仿宋" w:hint="eastAsia"/>
                <w:color w:val="000000" w:themeColor="text1"/>
                <w:kern w:val="0"/>
                <w:sz w:val="21"/>
                <w:szCs w:val="21"/>
                <w:lang w:val="zh-CN"/>
              </w:rPr>
              <w:t>培训资质，拥有创新创业大赛指导经验；</w:t>
            </w:r>
          </w:p>
        </w:tc>
        <w:tc>
          <w:tcPr>
            <w:tcW w:w="1037" w:type="dxa"/>
            <w:vAlign w:val="center"/>
          </w:tcPr>
          <w:p w14:paraId="0B802510"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4E1A7F33"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98E9DB1"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1F448B29"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239B610A"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第1点需提供人员组成名单和简历</w:t>
            </w:r>
          </w:p>
        </w:tc>
      </w:tr>
      <w:tr w:rsidR="000E1624" w14:paraId="5C6E1681" w14:textId="77777777" w:rsidTr="00274E3C">
        <w:trPr>
          <w:trHeight w:val="1111"/>
          <w:jc w:val="center"/>
        </w:trPr>
        <w:tc>
          <w:tcPr>
            <w:tcW w:w="757" w:type="dxa"/>
            <w:vAlign w:val="center"/>
          </w:tcPr>
          <w:p w14:paraId="16A9A55D"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p>
        </w:tc>
        <w:tc>
          <w:tcPr>
            <w:tcW w:w="1128" w:type="dxa"/>
            <w:vAlign w:val="center"/>
          </w:tcPr>
          <w:p w14:paraId="0539929E"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专家团队</w:t>
            </w:r>
          </w:p>
          <w:p w14:paraId="0CBA62DC"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顾问</w:t>
            </w:r>
          </w:p>
        </w:tc>
        <w:tc>
          <w:tcPr>
            <w:tcW w:w="2924" w:type="dxa"/>
          </w:tcPr>
          <w:p w14:paraId="656F52E2" w14:textId="5CF429C3" w:rsidR="000E1624" w:rsidRPr="008246EB"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r w:rsidR="000E1624" w:rsidRPr="008246EB">
              <w:rPr>
                <w:rFonts w:ascii="仿宋" w:eastAsia="仿宋" w:hAnsi="仿宋" w:hint="eastAsia"/>
                <w:color w:val="000000" w:themeColor="text1"/>
                <w:kern w:val="0"/>
                <w:sz w:val="21"/>
                <w:szCs w:val="21"/>
                <w:lang w:val="zh-CN"/>
              </w:rPr>
              <w:t>对项目提供创业咨询、投融资分析、财务报表资料完善等对接服务；</w:t>
            </w:r>
          </w:p>
          <w:p w14:paraId="7ACB9472" w14:textId="0EA42DE9" w:rsidR="000E1624" w:rsidRPr="008246EB"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r w:rsidR="000E1624" w:rsidRPr="008246EB">
              <w:rPr>
                <w:rFonts w:ascii="仿宋" w:eastAsia="仿宋" w:hAnsi="仿宋" w:hint="eastAsia"/>
                <w:color w:val="000000" w:themeColor="text1"/>
                <w:kern w:val="0"/>
                <w:sz w:val="21"/>
                <w:szCs w:val="21"/>
                <w:lang w:val="zh-CN"/>
              </w:rPr>
              <w:t>专家集中授课，专家顾问担任过省级教育厅创业导师；</w:t>
            </w:r>
          </w:p>
        </w:tc>
        <w:tc>
          <w:tcPr>
            <w:tcW w:w="1037" w:type="dxa"/>
            <w:vAlign w:val="center"/>
          </w:tcPr>
          <w:p w14:paraId="6F0ACC47"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0C4BAB2B"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4DF24F56"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63DA715A"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4E3B851A"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r w:rsidR="000E1624" w14:paraId="547B9A97" w14:textId="77777777" w:rsidTr="00274E3C">
        <w:trPr>
          <w:trHeight w:val="1261"/>
          <w:jc w:val="center"/>
        </w:trPr>
        <w:tc>
          <w:tcPr>
            <w:tcW w:w="757" w:type="dxa"/>
            <w:vAlign w:val="center"/>
          </w:tcPr>
          <w:p w14:paraId="06622776"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3</w:t>
            </w:r>
          </w:p>
        </w:tc>
        <w:tc>
          <w:tcPr>
            <w:tcW w:w="1128" w:type="dxa"/>
            <w:vAlign w:val="center"/>
          </w:tcPr>
          <w:p w14:paraId="7E90901D"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开展创新</w:t>
            </w:r>
          </w:p>
          <w:p w14:paraId="0AF595DC"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创业讲座</w:t>
            </w:r>
          </w:p>
        </w:tc>
        <w:tc>
          <w:tcPr>
            <w:tcW w:w="2924" w:type="dxa"/>
          </w:tcPr>
          <w:p w14:paraId="0A82CD00" w14:textId="54458E2F"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r w:rsidR="000E1624">
              <w:rPr>
                <w:rFonts w:ascii="仿宋" w:eastAsia="仿宋" w:hAnsi="仿宋" w:hint="eastAsia"/>
                <w:color w:val="000000" w:themeColor="text1"/>
                <w:kern w:val="0"/>
                <w:sz w:val="21"/>
                <w:szCs w:val="21"/>
                <w:lang w:val="zh-CN"/>
              </w:rPr>
              <w:t>面对我校学生开展关于创新创业相关讲座，开拓学生的创新思维；</w:t>
            </w:r>
          </w:p>
          <w:p w14:paraId="56FF35B1" w14:textId="5AF95D16"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r w:rsidR="000E1624">
              <w:rPr>
                <w:rFonts w:ascii="仿宋" w:eastAsia="仿宋" w:hAnsi="仿宋" w:hint="eastAsia"/>
                <w:color w:val="000000" w:themeColor="text1"/>
                <w:kern w:val="0"/>
                <w:sz w:val="21"/>
                <w:szCs w:val="21"/>
                <w:lang w:val="zh-CN"/>
              </w:rPr>
              <w:t>针对创新创业竞赛如何</w:t>
            </w:r>
            <w:proofErr w:type="gramStart"/>
            <w:r w:rsidR="000E1624">
              <w:rPr>
                <w:rFonts w:ascii="仿宋" w:eastAsia="仿宋" w:hAnsi="仿宋" w:hint="eastAsia"/>
                <w:color w:val="000000" w:themeColor="text1"/>
                <w:kern w:val="0"/>
                <w:sz w:val="21"/>
                <w:szCs w:val="21"/>
                <w:lang w:val="zh-CN"/>
              </w:rPr>
              <w:t>打造创赛优质</w:t>
            </w:r>
            <w:proofErr w:type="gramEnd"/>
            <w:r w:rsidR="000E1624">
              <w:rPr>
                <w:rFonts w:ascii="仿宋" w:eastAsia="仿宋" w:hAnsi="仿宋" w:hint="eastAsia"/>
                <w:color w:val="000000" w:themeColor="text1"/>
                <w:kern w:val="0"/>
                <w:sz w:val="21"/>
                <w:szCs w:val="21"/>
                <w:lang w:val="zh-CN"/>
              </w:rPr>
              <w:t>项目及经典案例进行分析介绍；</w:t>
            </w:r>
          </w:p>
          <w:p w14:paraId="17BBA616" w14:textId="3FD014FE"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3、</w:t>
            </w:r>
            <w:r w:rsidR="000E1624">
              <w:rPr>
                <w:rFonts w:ascii="仿宋" w:eastAsia="仿宋" w:hAnsi="仿宋" w:hint="eastAsia"/>
                <w:color w:val="000000" w:themeColor="text1"/>
                <w:kern w:val="0"/>
                <w:sz w:val="21"/>
                <w:szCs w:val="21"/>
                <w:lang w:val="zh-CN"/>
              </w:rPr>
              <w:t>对大赛参赛项目的文案优化与调整、PPT展示优化、路</w:t>
            </w:r>
            <w:proofErr w:type="gramStart"/>
            <w:r w:rsidR="000E1624">
              <w:rPr>
                <w:rFonts w:ascii="仿宋" w:eastAsia="仿宋" w:hAnsi="仿宋" w:hint="eastAsia"/>
                <w:color w:val="000000" w:themeColor="text1"/>
                <w:kern w:val="0"/>
                <w:sz w:val="21"/>
                <w:szCs w:val="21"/>
                <w:lang w:val="zh-CN"/>
              </w:rPr>
              <w:t>演技巧等方面</w:t>
            </w:r>
            <w:proofErr w:type="gramEnd"/>
            <w:r w:rsidR="000E1624">
              <w:rPr>
                <w:rFonts w:ascii="仿宋" w:eastAsia="仿宋" w:hAnsi="仿宋" w:hint="eastAsia"/>
                <w:color w:val="000000" w:themeColor="text1"/>
                <w:kern w:val="0"/>
                <w:sz w:val="21"/>
                <w:szCs w:val="21"/>
                <w:lang w:val="zh-CN"/>
              </w:rPr>
              <w:t>进行讲解说明；</w:t>
            </w:r>
          </w:p>
          <w:p w14:paraId="14DF6B38" w14:textId="2E229AB8"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4、</w:t>
            </w:r>
            <w:r w:rsidR="000E1624">
              <w:rPr>
                <w:rFonts w:ascii="仿宋" w:eastAsia="仿宋" w:hAnsi="仿宋" w:hint="eastAsia"/>
                <w:color w:val="000000" w:themeColor="text1"/>
                <w:kern w:val="0"/>
                <w:sz w:val="21"/>
                <w:szCs w:val="21"/>
                <w:lang w:val="zh-CN"/>
              </w:rPr>
              <w:t>为学校提供不少于</w:t>
            </w:r>
            <w:r w:rsidR="000E1624">
              <w:rPr>
                <w:rFonts w:ascii="仿宋" w:eastAsia="仿宋" w:hAnsi="仿宋" w:hint="eastAsia"/>
                <w:color w:val="000000" w:themeColor="text1"/>
                <w:kern w:val="0"/>
                <w:sz w:val="21"/>
                <w:szCs w:val="21"/>
              </w:rPr>
              <w:t>10</w:t>
            </w:r>
            <w:r w:rsidR="000E1624">
              <w:rPr>
                <w:rFonts w:ascii="仿宋" w:eastAsia="仿宋" w:hAnsi="仿宋" w:hint="eastAsia"/>
                <w:color w:val="000000" w:themeColor="text1"/>
                <w:kern w:val="0"/>
                <w:sz w:val="21"/>
                <w:szCs w:val="21"/>
                <w:lang w:val="zh-CN"/>
              </w:rPr>
              <w:t>学时的</w:t>
            </w:r>
            <w:r w:rsidR="000E1624">
              <w:rPr>
                <w:rFonts w:ascii="仿宋" w:eastAsia="仿宋" w:hAnsi="仿宋" w:hint="eastAsia"/>
                <w:color w:val="000000" w:themeColor="text1"/>
                <w:kern w:val="0"/>
                <w:sz w:val="21"/>
                <w:szCs w:val="21"/>
              </w:rPr>
              <w:t>创新创业讲座</w:t>
            </w:r>
            <w:r w:rsidR="000E1624">
              <w:rPr>
                <w:rFonts w:ascii="仿宋" w:eastAsia="仿宋" w:hAnsi="仿宋" w:hint="eastAsia"/>
                <w:color w:val="000000" w:themeColor="text1"/>
                <w:kern w:val="0"/>
                <w:sz w:val="21"/>
                <w:szCs w:val="21"/>
                <w:lang w:val="zh-CN"/>
              </w:rPr>
              <w:t>服务；</w:t>
            </w:r>
          </w:p>
          <w:p w14:paraId="5A20F2EC" w14:textId="23C9909A"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lastRenderedPageBreak/>
              <w:t>5、</w:t>
            </w:r>
            <w:r w:rsidR="000E1624">
              <w:rPr>
                <w:rFonts w:ascii="仿宋" w:eastAsia="仿宋" w:hAnsi="仿宋" w:hint="eastAsia"/>
                <w:color w:val="000000" w:themeColor="text1"/>
                <w:kern w:val="0"/>
                <w:sz w:val="21"/>
                <w:szCs w:val="21"/>
              </w:rPr>
              <w:t>开展讲座的</w:t>
            </w:r>
            <w:r w:rsidR="000E1624">
              <w:rPr>
                <w:rFonts w:ascii="仿宋" w:eastAsia="仿宋" w:hAnsi="仿宋" w:hint="eastAsia"/>
                <w:color w:val="000000" w:themeColor="text1"/>
                <w:kern w:val="0"/>
                <w:sz w:val="21"/>
                <w:szCs w:val="21"/>
                <w:lang w:val="zh-CN"/>
              </w:rPr>
              <w:t>师资需</w:t>
            </w:r>
            <w:r w:rsidR="000E1624">
              <w:rPr>
                <w:rFonts w:ascii="仿宋" w:eastAsia="仿宋" w:hAnsi="仿宋" w:hint="eastAsia"/>
                <w:color w:val="000000" w:themeColor="text1"/>
                <w:kern w:val="0"/>
                <w:sz w:val="21"/>
                <w:szCs w:val="21"/>
              </w:rPr>
              <w:t>为国赛、省赛评审专家或各省市创新创业专家库导师。</w:t>
            </w:r>
          </w:p>
        </w:tc>
        <w:tc>
          <w:tcPr>
            <w:tcW w:w="1037" w:type="dxa"/>
            <w:vAlign w:val="center"/>
          </w:tcPr>
          <w:p w14:paraId="3D142EB0"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4A4FDF71"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753BD328"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13208EF5"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319165B"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r w:rsidR="000E1624" w14:paraId="615916C5" w14:textId="77777777" w:rsidTr="00274E3C">
        <w:trPr>
          <w:trHeight w:val="90"/>
          <w:jc w:val="center"/>
        </w:trPr>
        <w:tc>
          <w:tcPr>
            <w:tcW w:w="757" w:type="dxa"/>
            <w:vAlign w:val="center"/>
          </w:tcPr>
          <w:p w14:paraId="24E68486"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lastRenderedPageBreak/>
              <w:t>4</w:t>
            </w:r>
          </w:p>
        </w:tc>
        <w:tc>
          <w:tcPr>
            <w:tcW w:w="1128" w:type="dxa"/>
            <w:vAlign w:val="center"/>
          </w:tcPr>
          <w:p w14:paraId="3A76D136"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重点</w:t>
            </w:r>
            <w:r>
              <w:rPr>
                <w:rFonts w:ascii="仿宋" w:eastAsia="仿宋" w:hAnsi="仿宋" w:hint="eastAsia"/>
                <w:color w:val="000000" w:themeColor="text1"/>
                <w:kern w:val="0"/>
                <w:sz w:val="21"/>
                <w:szCs w:val="21"/>
                <w:lang w:val="zh-CN"/>
              </w:rPr>
              <w:t>项目</w:t>
            </w:r>
            <w:r>
              <w:rPr>
                <w:rFonts w:ascii="仿宋" w:eastAsia="仿宋" w:hAnsi="仿宋" w:hint="eastAsia"/>
                <w:color w:val="000000" w:themeColor="text1"/>
                <w:kern w:val="0"/>
                <w:sz w:val="21"/>
                <w:szCs w:val="21"/>
              </w:rPr>
              <w:t>选拔及优化</w:t>
            </w:r>
          </w:p>
        </w:tc>
        <w:tc>
          <w:tcPr>
            <w:tcW w:w="2924" w:type="dxa"/>
          </w:tcPr>
          <w:p w14:paraId="7B44D7DC" w14:textId="21D06989"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r w:rsidR="000E1624">
              <w:rPr>
                <w:rFonts w:ascii="仿宋" w:eastAsia="仿宋" w:hAnsi="仿宋" w:hint="eastAsia"/>
                <w:color w:val="000000" w:themeColor="text1"/>
                <w:kern w:val="0"/>
                <w:sz w:val="21"/>
                <w:szCs w:val="21"/>
                <w:lang w:val="zh-CN"/>
              </w:rPr>
              <w:t>协助我校学生创建结构合理的创新创业参赛团队，对选拔出的重点项目定制相应指导方案，组织专家评审</w:t>
            </w:r>
            <w:proofErr w:type="gramStart"/>
            <w:r w:rsidR="000E1624">
              <w:rPr>
                <w:rFonts w:ascii="仿宋" w:eastAsia="仿宋" w:hAnsi="仿宋" w:hint="eastAsia"/>
                <w:color w:val="000000" w:themeColor="text1"/>
                <w:kern w:val="0"/>
                <w:sz w:val="21"/>
                <w:szCs w:val="21"/>
                <w:lang w:val="zh-CN"/>
              </w:rPr>
              <w:t>对校赛决赛</w:t>
            </w:r>
            <w:proofErr w:type="gramEnd"/>
            <w:r w:rsidR="000E1624">
              <w:rPr>
                <w:rFonts w:ascii="仿宋" w:eastAsia="仿宋" w:hAnsi="仿宋" w:hint="eastAsia"/>
                <w:color w:val="000000" w:themeColor="text1"/>
                <w:kern w:val="0"/>
                <w:sz w:val="21"/>
                <w:szCs w:val="21"/>
                <w:lang w:val="zh-CN"/>
              </w:rPr>
              <w:t>项目的评审和优化，选拔出参加省赛的候选项目；</w:t>
            </w:r>
          </w:p>
          <w:p w14:paraId="1B1A0B8F" w14:textId="2943EDC4" w:rsidR="000E1624" w:rsidRDefault="00A47E33" w:rsidP="00A47E33">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2、</w:t>
            </w:r>
            <w:r w:rsidR="000E1624">
              <w:rPr>
                <w:rFonts w:ascii="仿宋" w:eastAsia="仿宋" w:hAnsi="仿宋" w:hint="eastAsia"/>
                <w:color w:val="000000" w:themeColor="text1"/>
                <w:kern w:val="0"/>
                <w:sz w:val="21"/>
                <w:szCs w:val="21"/>
              </w:rPr>
              <w:t>为学校提供创新创业重点项目计划书撰写及优化、创新创业大赛重点项目</w:t>
            </w:r>
            <w:r w:rsidR="000E1624">
              <w:rPr>
                <w:rFonts w:ascii="仿宋" w:eastAsia="仿宋" w:hAnsi="仿宋"/>
                <w:color w:val="000000" w:themeColor="text1"/>
                <w:kern w:val="0"/>
                <w:sz w:val="21"/>
                <w:szCs w:val="21"/>
              </w:rPr>
              <w:t>PPT</w:t>
            </w:r>
            <w:r w:rsidR="000E1624">
              <w:rPr>
                <w:rFonts w:ascii="仿宋" w:eastAsia="仿宋" w:hAnsi="仿宋" w:hint="eastAsia"/>
                <w:color w:val="000000" w:themeColor="text1"/>
                <w:kern w:val="0"/>
                <w:sz w:val="21"/>
                <w:szCs w:val="21"/>
              </w:rPr>
              <w:t>制作优化、创新创业重点项目跟踪孵化、重点项目赛前辅导四大项服务，</w:t>
            </w:r>
            <w:r w:rsidR="000E1624">
              <w:rPr>
                <w:rFonts w:ascii="仿宋" w:eastAsia="仿宋" w:hAnsi="仿宋" w:hint="eastAsia"/>
                <w:color w:val="000000" w:themeColor="text1"/>
                <w:kern w:val="0"/>
                <w:sz w:val="21"/>
                <w:szCs w:val="21"/>
                <w:lang w:val="zh-CN"/>
              </w:rPr>
              <w:t>总服务工作量不少于</w:t>
            </w:r>
            <w:r w:rsidR="000E1624">
              <w:rPr>
                <w:rFonts w:ascii="仿宋" w:eastAsia="仿宋" w:hAnsi="仿宋" w:hint="eastAsia"/>
                <w:color w:val="000000" w:themeColor="text1"/>
                <w:kern w:val="0"/>
                <w:sz w:val="21"/>
                <w:szCs w:val="21"/>
              </w:rPr>
              <w:t>64</w:t>
            </w:r>
            <w:r w:rsidR="000E1624">
              <w:rPr>
                <w:rFonts w:ascii="仿宋" w:eastAsia="仿宋" w:hAnsi="仿宋" w:hint="eastAsia"/>
                <w:color w:val="000000" w:themeColor="text1"/>
                <w:kern w:val="0"/>
                <w:sz w:val="21"/>
                <w:szCs w:val="21"/>
                <w:lang w:val="zh-CN"/>
              </w:rPr>
              <w:t>学时。</w:t>
            </w:r>
          </w:p>
        </w:tc>
        <w:tc>
          <w:tcPr>
            <w:tcW w:w="1037" w:type="dxa"/>
            <w:vAlign w:val="center"/>
          </w:tcPr>
          <w:p w14:paraId="513A315C"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40846A0B"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32E4F6BF"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14DAD38F"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29F2C415"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r w:rsidR="000E1624" w14:paraId="12D91C65" w14:textId="77777777" w:rsidTr="00274E3C">
        <w:trPr>
          <w:trHeight w:val="699"/>
          <w:jc w:val="center"/>
        </w:trPr>
        <w:tc>
          <w:tcPr>
            <w:tcW w:w="757" w:type="dxa"/>
            <w:vAlign w:val="center"/>
          </w:tcPr>
          <w:p w14:paraId="31CB65CC"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5</w:t>
            </w:r>
          </w:p>
        </w:tc>
        <w:tc>
          <w:tcPr>
            <w:tcW w:w="1128" w:type="dxa"/>
            <w:vAlign w:val="center"/>
          </w:tcPr>
          <w:p w14:paraId="630D21F7"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创新创业大赛组织和选拔</w:t>
            </w:r>
          </w:p>
        </w:tc>
        <w:tc>
          <w:tcPr>
            <w:tcW w:w="2924" w:type="dxa"/>
          </w:tcPr>
          <w:p w14:paraId="09DCFF4A" w14:textId="77777777" w:rsidR="000E1624" w:rsidRDefault="000E1624" w:rsidP="00274E3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lang w:val="zh-CN"/>
              </w:rPr>
              <w:t>委派</w:t>
            </w:r>
            <w:r>
              <w:rPr>
                <w:rFonts w:ascii="仿宋" w:eastAsia="仿宋" w:hAnsi="仿宋" w:hint="eastAsia"/>
                <w:color w:val="000000" w:themeColor="text1"/>
                <w:kern w:val="0"/>
                <w:sz w:val="21"/>
                <w:szCs w:val="21"/>
              </w:rPr>
              <w:t>市级评委</w:t>
            </w:r>
            <w:r>
              <w:rPr>
                <w:rFonts w:ascii="仿宋" w:eastAsia="仿宋" w:hAnsi="仿宋" w:hint="eastAsia"/>
                <w:color w:val="000000" w:themeColor="text1"/>
                <w:kern w:val="0"/>
                <w:sz w:val="21"/>
                <w:szCs w:val="21"/>
                <w:lang w:val="zh-CN"/>
              </w:rPr>
              <w:t>针对参赛项目进行指导、鉴别和筛选，协助我校做好2轮校赛（网评筛选、决赛）指导，做好我校创新创业种子项目选拔</w:t>
            </w:r>
            <w:r>
              <w:rPr>
                <w:rFonts w:ascii="仿宋" w:eastAsia="仿宋" w:hAnsi="仿宋" w:hint="eastAsia"/>
                <w:color w:val="000000" w:themeColor="text1"/>
                <w:kern w:val="0"/>
                <w:sz w:val="21"/>
                <w:szCs w:val="21"/>
              </w:rPr>
              <w:t>工作</w:t>
            </w:r>
            <w:r>
              <w:rPr>
                <w:rFonts w:ascii="仿宋" w:eastAsia="仿宋" w:hAnsi="仿宋" w:hint="eastAsia"/>
                <w:color w:val="000000" w:themeColor="text1"/>
                <w:kern w:val="0"/>
                <w:sz w:val="21"/>
                <w:szCs w:val="21"/>
                <w:lang w:val="zh-CN"/>
              </w:rPr>
              <w:t>，至少选出15个重点项目进行培训，总服务工作量不少于</w:t>
            </w:r>
            <w:r>
              <w:rPr>
                <w:rFonts w:ascii="仿宋" w:eastAsia="仿宋" w:hAnsi="仿宋" w:hint="eastAsia"/>
                <w:color w:val="000000" w:themeColor="text1"/>
                <w:kern w:val="0"/>
                <w:sz w:val="21"/>
                <w:szCs w:val="21"/>
              </w:rPr>
              <w:t>8</w:t>
            </w:r>
            <w:r>
              <w:rPr>
                <w:rFonts w:ascii="仿宋" w:eastAsia="仿宋" w:hAnsi="仿宋" w:hint="eastAsia"/>
                <w:color w:val="000000" w:themeColor="text1"/>
                <w:kern w:val="0"/>
                <w:sz w:val="21"/>
                <w:szCs w:val="21"/>
                <w:lang w:val="zh-CN"/>
              </w:rPr>
              <w:t>学时。</w:t>
            </w:r>
          </w:p>
        </w:tc>
        <w:tc>
          <w:tcPr>
            <w:tcW w:w="1037" w:type="dxa"/>
            <w:vAlign w:val="center"/>
          </w:tcPr>
          <w:p w14:paraId="7E3A6556"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214EA1EF"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0A713E1"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04B29893"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52940037"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r w:rsidR="000E1624" w14:paraId="02BFA253" w14:textId="77777777" w:rsidTr="00274E3C">
        <w:trPr>
          <w:trHeight w:val="699"/>
          <w:jc w:val="center"/>
        </w:trPr>
        <w:tc>
          <w:tcPr>
            <w:tcW w:w="757" w:type="dxa"/>
            <w:vAlign w:val="center"/>
          </w:tcPr>
          <w:p w14:paraId="2E22FD13"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6</w:t>
            </w:r>
          </w:p>
        </w:tc>
        <w:tc>
          <w:tcPr>
            <w:tcW w:w="1128" w:type="dxa"/>
            <w:vAlign w:val="center"/>
          </w:tcPr>
          <w:p w14:paraId="0F538617"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市</w:t>
            </w:r>
            <w:proofErr w:type="gramStart"/>
            <w:r>
              <w:rPr>
                <w:rFonts w:ascii="仿宋" w:eastAsia="仿宋" w:hAnsi="仿宋" w:hint="eastAsia"/>
                <w:color w:val="000000" w:themeColor="text1"/>
                <w:kern w:val="0"/>
                <w:sz w:val="21"/>
                <w:szCs w:val="21"/>
              </w:rPr>
              <w:t>赛训练</w:t>
            </w:r>
            <w:proofErr w:type="gramEnd"/>
            <w:r>
              <w:rPr>
                <w:rFonts w:ascii="仿宋" w:eastAsia="仿宋" w:hAnsi="仿宋" w:hint="eastAsia"/>
                <w:color w:val="000000" w:themeColor="text1"/>
                <w:kern w:val="0"/>
                <w:sz w:val="21"/>
                <w:szCs w:val="21"/>
              </w:rPr>
              <w:t>营</w:t>
            </w:r>
          </w:p>
        </w:tc>
        <w:tc>
          <w:tcPr>
            <w:tcW w:w="2924" w:type="dxa"/>
          </w:tcPr>
          <w:p w14:paraId="124BDF13" w14:textId="77777777" w:rsidR="000E1624" w:rsidRDefault="000E1624" w:rsidP="00274E3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1、对筛选后参加</w:t>
            </w:r>
            <w:r>
              <w:rPr>
                <w:rFonts w:ascii="仿宋" w:eastAsia="仿宋" w:hAnsi="仿宋" w:hint="eastAsia"/>
                <w:color w:val="000000" w:themeColor="text1"/>
                <w:kern w:val="0"/>
                <w:sz w:val="21"/>
                <w:szCs w:val="21"/>
              </w:rPr>
              <w:t>市</w:t>
            </w:r>
            <w:r>
              <w:rPr>
                <w:rFonts w:ascii="仿宋" w:eastAsia="仿宋" w:hAnsi="仿宋" w:hint="eastAsia"/>
                <w:color w:val="000000" w:themeColor="text1"/>
                <w:kern w:val="0"/>
                <w:sz w:val="21"/>
                <w:szCs w:val="21"/>
                <w:lang w:val="zh-CN"/>
              </w:rPr>
              <w:t>赛的创业团队进行专题指导（</w:t>
            </w:r>
            <w:r>
              <w:rPr>
                <w:rFonts w:ascii="仿宋" w:eastAsia="仿宋" w:hAnsi="仿宋" w:hint="eastAsia"/>
                <w:color w:val="000000" w:themeColor="text1"/>
                <w:kern w:val="0"/>
                <w:sz w:val="21"/>
                <w:szCs w:val="21"/>
              </w:rPr>
              <w:t>协助项目对接合作资源、投融资对接、市场推广、</w:t>
            </w:r>
            <w:r>
              <w:rPr>
                <w:rFonts w:ascii="仿宋" w:eastAsia="仿宋" w:hAnsi="仿宋" w:hint="eastAsia"/>
                <w:color w:val="000000" w:themeColor="text1"/>
                <w:kern w:val="0"/>
                <w:sz w:val="21"/>
                <w:szCs w:val="21"/>
                <w:lang w:val="zh-CN"/>
              </w:rPr>
              <w:t>项目计划书优化、PPT美化设计、财务报表数据优化、</w:t>
            </w:r>
            <w:r>
              <w:rPr>
                <w:rFonts w:ascii="仿宋" w:eastAsia="仿宋" w:hAnsi="仿宋" w:hint="eastAsia"/>
                <w:color w:val="000000" w:themeColor="text1"/>
                <w:kern w:val="0"/>
                <w:sz w:val="21"/>
                <w:szCs w:val="21"/>
              </w:rPr>
              <w:t>路演视频制作指导、路演答辩训练八个板块内容进行培训</w:t>
            </w:r>
            <w:r>
              <w:rPr>
                <w:rFonts w:ascii="仿宋" w:eastAsia="仿宋" w:hAnsi="仿宋" w:hint="eastAsia"/>
                <w:color w:val="000000" w:themeColor="text1"/>
                <w:kern w:val="0"/>
                <w:sz w:val="21"/>
                <w:szCs w:val="21"/>
                <w:lang w:val="zh-CN"/>
              </w:rPr>
              <w:t>）；</w:t>
            </w:r>
          </w:p>
          <w:p w14:paraId="03B990A8" w14:textId="77777777" w:rsidR="000E1624" w:rsidRDefault="000E1624" w:rsidP="00274E3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2、对入选项目整体增加相关成果性展示材料，以保证在</w:t>
            </w:r>
            <w:proofErr w:type="gramStart"/>
            <w:r>
              <w:rPr>
                <w:rFonts w:ascii="仿宋" w:eastAsia="仿宋" w:hAnsi="仿宋" w:hint="eastAsia"/>
                <w:color w:val="000000" w:themeColor="text1"/>
                <w:kern w:val="0"/>
                <w:sz w:val="21"/>
                <w:szCs w:val="21"/>
                <w:lang w:val="zh-CN"/>
              </w:rPr>
              <w:t>区</w:t>
            </w:r>
            <w:r>
              <w:rPr>
                <w:rFonts w:ascii="仿宋" w:eastAsia="仿宋" w:hAnsi="仿宋" w:hint="eastAsia"/>
                <w:color w:val="000000" w:themeColor="text1"/>
                <w:kern w:val="0"/>
                <w:sz w:val="21"/>
                <w:szCs w:val="21"/>
                <w:lang w:val="zh-CN"/>
              </w:rPr>
              <w:lastRenderedPageBreak/>
              <w:t>赛网络</w:t>
            </w:r>
            <w:proofErr w:type="gramEnd"/>
            <w:r>
              <w:rPr>
                <w:rFonts w:ascii="仿宋" w:eastAsia="仿宋" w:hAnsi="仿宋" w:hint="eastAsia"/>
                <w:color w:val="000000" w:themeColor="text1"/>
                <w:kern w:val="0"/>
                <w:sz w:val="21"/>
                <w:szCs w:val="21"/>
                <w:lang w:val="zh-CN"/>
              </w:rPr>
              <w:t>评选环节能够获得评委的肯定，</w:t>
            </w:r>
            <w:proofErr w:type="gramStart"/>
            <w:r>
              <w:rPr>
                <w:rFonts w:ascii="仿宋" w:eastAsia="仿宋" w:hAnsi="仿宋" w:hint="eastAsia"/>
                <w:color w:val="000000" w:themeColor="text1"/>
                <w:kern w:val="0"/>
                <w:sz w:val="21"/>
                <w:szCs w:val="21"/>
                <w:lang w:val="zh-CN"/>
              </w:rPr>
              <w:t>进入路</w:t>
            </w:r>
            <w:proofErr w:type="gramEnd"/>
            <w:r>
              <w:rPr>
                <w:rFonts w:ascii="仿宋" w:eastAsia="仿宋" w:hAnsi="仿宋" w:hint="eastAsia"/>
                <w:color w:val="000000" w:themeColor="text1"/>
                <w:kern w:val="0"/>
                <w:sz w:val="21"/>
                <w:szCs w:val="21"/>
                <w:lang w:val="zh-CN"/>
              </w:rPr>
              <w:t>演展示；</w:t>
            </w:r>
          </w:p>
          <w:p w14:paraId="00EF2BB7" w14:textId="77777777" w:rsidR="000E1624" w:rsidRDefault="000E1624" w:rsidP="00274E3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3、</w:t>
            </w: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36</w:t>
            </w:r>
            <w:r>
              <w:rPr>
                <w:rFonts w:ascii="仿宋" w:eastAsia="仿宋" w:hAnsi="仿宋" w:hint="eastAsia"/>
                <w:color w:val="000000" w:themeColor="text1"/>
                <w:kern w:val="0"/>
                <w:sz w:val="21"/>
                <w:szCs w:val="21"/>
                <w:lang w:val="zh-CN"/>
              </w:rPr>
              <w:t>学时的服务；</w:t>
            </w:r>
          </w:p>
          <w:p w14:paraId="726CC52C" w14:textId="77777777" w:rsidR="000E1624" w:rsidRDefault="000E1624" w:rsidP="00274E3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4、</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为国赛或省赛评审专家或各省市创新创业专家库导师。</w:t>
            </w:r>
          </w:p>
        </w:tc>
        <w:tc>
          <w:tcPr>
            <w:tcW w:w="1037" w:type="dxa"/>
            <w:vAlign w:val="center"/>
          </w:tcPr>
          <w:p w14:paraId="51D523F1"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78D0BC9F"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7AE12B6D"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B4BE49E"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98E4A28"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r w:rsidR="000E1624" w14:paraId="33A901C0" w14:textId="77777777" w:rsidTr="00A47E33">
        <w:trPr>
          <w:trHeight w:val="1836"/>
          <w:jc w:val="center"/>
        </w:trPr>
        <w:tc>
          <w:tcPr>
            <w:tcW w:w="757" w:type="dxa"/>
            <w:vAlign w:val="center"/>
          </w:tcPr>
          <w:p w14:paraId="0CC2E9B3"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lastRenderedPageBreak/>
              <w:t>7</w:t>
            </w:r>
          </w:p>
        </w:tc>
        <w:tc>
          <w:tcPr>
            <w:tcW w:w="1128" w:type="dxa"/>
            <w:vAlign w:val="center"/>
          </w:tcPr>
          <w:p w14:paraId="2C8C3D91" w14:textId="77777777" w:rsidR="000E1624" w:rsidRPr="008246EB" w:rsidRDefault="000E1624" w:rsidP="00274E3C">
            <w:pPr>
              <w:pStyle w:val="af8"/>
              <w:widowControl/>
              <w:spacing w:line="400" w:lineRule="exact"/>
              <w:jc w:val="center"/>
              <w:rPr>
                <w:rFonts w:ascii="仿宋" w:eastAsia="仿宋" w:hAnsi="仿宋"/>
                <w:color w:val="000000" w:themeColor="text1"/>
                <w:kern w:val="0"/>
                <w:sz w:val="21"/>
                <w:szCs w:val="21"/>
              </w:rPr>
            </w:pPr>
            <w:r w:rsidRPr="008246EB">
              <w:rPr>
                <w:rFonts w:ascii="仿宋" w:eastAsia="仿宋" w:hAnsi="仿宋" w:hint="eastAsia"/>
                <w:color w:val="000000" w:themeColor="text1"/>
                <w:kern w:val="0"/>
                <w:sz w:val="21"/>
                <w:szCs w:val="21"/>
              </w:rPr>
              <w:t>创新创业项目培育和学术能力提升</w:t>
            </w:r>
          </w:p>
        </w:tc>
        <w:tc>
          <w:tcPr>
            <w:tcW w:w="2924" w:type="dxa"/>
          </w:tcPr>
          <w:p w14:paraId="1B229D5D" w14:textId="77777777" w:rsidR="000E1624" w:rsidRPr="008246EB" w:rsidRDefault="000E1624" w:rsidP="00274E3C">
            <w:pPr>
              <w:pStyle w:val="af8"/>
              <w:widowControl/>
              <w:spacing w:line="400" w:lineRule="exact"/>
              <w:rPr>
                <w:rFonts w:ascii="仿宋" w:eastAsia="仿宋" w:hAnsi="仿宋"/>
                <w:color w:val="000000" w:themeColor="text1"/>
                <w:kern w:val="0"/>
                <w:sz w:val="21"/>
                <w:szCs w:val="21"/>
              </w:rPr>
            </w:pPr>
            <w:r w:rsidRPr="008246EB">
              <w:rPr>
                <w:rFonts w:ascii="仿宋" w:eastAsia="仿宋" w:hAnsi="仿宋" w:hint="eastAsia"/>
                <w:color w:val="000000" w:themeColor="text1"/>
                <w:kern w:val="0"/>
                <w:sz w:val="21"/>
                <w:szCs w:val="21"/>
              </w:rPr>
              <w:t>创新创业项目培育和学术能力提升的服务费用将按照实际奖项及完成量支付，市赛结果公布后15个工作日之内按照下述内容支付市赛服务费用相应金额：</w:t>
            </w:r>
          </w:p>
          <w:p w14:paraId="19FBBE22" w14:textId="695278EE" w:rsidR="000E1624" w:rsidRPr="008246EB" w:rsidRDefault="00A47E33" w:rsidP="00A47E33">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1、</w:t>
            </w:r>
            <w:r w:rsidR="000E1624" w:rsidRPr="008246EB">
              <w:rPr>
                <w:rFonts w:ascii="仿宋" w:eastAsia="仿宋" w:hAnsi="仿宋" w:hint="eastAsia"/>
                <w:color w:val="000000" w:themeColor="text1"/>
                <w:kern w:val="0"/>
                <w:sz w:val="21"/>
                <w:szCs w:val="21"/>
              </w:rPr>
              <w:t>创新创业项目培育最高</w:t>
            </w:r>
            <w:proofErr w:type="gramStart"/>
            <w:r w:rsidR="000E1624" w:rsidRPr="008246EB">
              <w:rPr>
                <w:rFonts w:ascii="仿宋" w:eastAsia="仿宋" w:hAnsi="仿宋" w:hint="eastAsia"/>
                <w:color w:val="000000" w:themeColor="text1"/>
                <w:kern w:val="0"/>
                <w:sz w:val="21"/>
                <w:szCs w:val="21"/>
              </w:rPr>
              <w:t>成绩市</w:t>
            </w:r>
            <w:proofErr w:type="gramEnd"/>
            <w:r w:rsidR="000E1624" w:rsidRPr="008246EB">
              <w:rPr>
                <w:rFonts w:ascii="仿宋" w:eastAsia="仿宋" w:hAnsi="仿宋" w:hint="eastAsia"/>
                <w:color w:val="000000" w:themeColor="text1"/>
                <w:kern w:val="0"/>
                <w:sz w:val="21"/>
                <w:szCs w:val="21"/>
              </w:rPr>
              <w:t>赛金奖，总服务费用40</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t>元，将参照奖项支付相应金额。若取得市赛金奖1项及以下，则已包含在基础服务费中，无服务费用；若取得市赛金奖2项，则按照本奖项相应服务费用的50%付费，即20</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t>元；若取得市赛金奖3项及以上，按照本奖项相应服务费用的100%付费，即40</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t>元；</w:t>
            </w:r>
          </w:p>
          <w:p w14:paraId="69B9E92A" w14:textId="4DC7CF34" w:rsidR="000E1624" w:rsidRPr="008246EB" w:rsidRDefault="00A47E33" w:rsidP="00274E3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2、</w:t>
            </w:r>
            <w:r w:rsidR="000E1624" w:rsidRPr="008246EB">
              <w:rPr>
                <w:rFonts w:ascii="仿宋" w:eastAsia="仿宋" w:hAnsi="仿宋" w:hint="eastAsia"/>
                <w:color w:val="000000" w:themeColor="text1"/>
                <w:kern w:val="0"/>
                <w:sz w:val="21"/>
                <w:szCs w:val="21"/>
              </w:rPr>
              <w:t>学术能力提升最高</w:t>
            </w:r>
            <w:proofErr w:type="gramStart"/>
            <w:r w:rsidR="000E1624" w:rsidRPr="008246EB">
              <w:rPr>
                <w:rFonts w:ascii="仿宋" w:eastAsia="仿宋" w:hAnsi="仿宋" w:hint="eastAsia"/>
                <w:color w:val="000000" w:themeColor="text1"/>
                <w:kern w:val="0"/>
                <w:sz w:val="21"/>
                <w:szCs w:val="21"/>
              </w:rPr>
              <w:t>成绩市</w:t>
            </w:r>
            <w:proofErr w:type="gramEnd"/>
            <w:r w:rsidR="000E1624" w:rsidRPr="008246EB">
              <w:rPr>
                <w:rFonts w:ascii="仿宋" w:eastAsia="仿宋" w:hAnsi="仿宋" w:hint="eastAsia"/>
                <w:color w:val="000000" w:themeColor="text1"/>
                <w:kern w:val="0"/>
                <w:sz w:val="21"/>
                <w:szCs w:val="21"/>
              </w:rPr>
              <w:t>赛特等奖，总服务费用10</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t>元，将参照奖项支付相应金额。若取得市赛特等奖1项及以下，包含在基础服务费中，无服务费用；若取得市赛特等奖2项，则按照本奖项相应服务费用的50%付费，即5</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lastRenderedPageBreak/>
              <w:t>元；若取得市赛特等奖3项及以上，则按照本奖项相应服务费用的100%付费，即10</w:t>
            </w:r>
            <w:r w:rsidR="000E1624" w:rsidRPr="008246EB">
              <w:rPr>
                <w:rFonts w:ascii="仿宋" w:eastAsia="仿宋" w:hAnsi="仿宋"/>
                <w:color w:val="000000" w:themeColor="text1"/>
                <w:kern w:val="0"/>
                <w:sz w:val="21"/>
                <w:szCs w:val="21"/>
              </w:rPr>
              <w:t>,000</w:t>
            </w:r>
            <w:r w:rsidR="000E1624" w:rsidRPr="008246EB">
              <w:rPr>
                <w:rFonts w:ascii="仿宋" w:eastAsia="仿宋" w:hAnsi="仿宋" w:hint="eastAsia"/>
                <w:color w:val="000000" w:themeColor="text1"/>
                <w:kern w:val="0"/>
                <w:sz w:val="21"/>
                <w:szCs w:val="21"/>
              </w:rPr>
              <w:t>元。</w:t>
            </w:r>
          </w:p>
        </w:tc>
        <w:tc>
          <w:tcPr>
            <w:tcW w:w="1037" w:type="dxa"/>
            <w:vAlign w:val="center"/>
          </w:tcPr>
          <w:p w14:paraId="1C32EB68" w14:textId="77777777" w:rsidR="000E1624" w:rsidRDefault="000E1624" w:rsidP="00274E3C">
            <w:pPr>
              <w:pStyle w:val="af8"/>
              <w:widowControl/>
              <w:spacing w:line="400" w:lineRule="exact"/>
              <w:jc w:val="center"/>
              <w:rPr>
                <w:rFonts w:ascii="仿宋" w:eastAsia="仿宋" w:hAnsi="仿宋" w:cs="Tahoma"/>
                <w:color w:val="000000" w:themeColor="text1"/>
                <w:sz w:val="21"/>
                <w:szCs w:val="21"/>
              </w:rPr>
            </w:pPr>
            <w:r>
              <w:rPr>
                <w:rFonts w:ascii="仿宋" w:eastAsia="仿宋" w:hAnsi="仿宋" w:cs="Tahoma" w:hint="eastAsia"/>
                <w:color w:val="000000" w:themeColor="text1"/>
                <w:sz w:val="21"/>
                <w:szCs w:val="21"/>
              </w:rPr>
              <w:lastRenderedPageBreak/>
              <w:t>项</w:t>
            </w:r>
          </w:p>
        </w:tc>
        <w:tc>
          <w:tcPr>
            <w:tcW w:w="1134" w:type="dxa"/>
            <w:vAlign w:val="center"/>
          </w:tcPr>
          <w:p w14:paraId="687DA94E"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37D4FBD7"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50000</w:t>
            </w:r>
          </w:p>
        </w:tc>
        <w:tc>
          <w:tcPr>
            <w:tcW w:w="1275" w:type="dxa"/>
            <w:vAlign w:val="center"/>
          </w:tcPr>
          <w:p w14:paraId="00CE2D2B"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50000</w:t>
            </w:r>
          </w:p>
        </w:tc>
        <w:tc>
          <w:tcPr>
            <w:tcW w:w="1134" w:type="dxa"/>
            <w:vAlign w:val="center"/>
          </w:tcPr>
          <w:p w14:paraId="00A777BB" w14:textId="77777777" w:rsidR="000E1624" w:rsidRDefault="000E1624" w:rsidP="00274E3C">
            <w:pPr>
              <w:pStyle w:val="af8"/>
              <w:widowControl/>
              <w:spacing w:line="400" w:lineRule="exact"/>
              <w:jc w:val="center"/>
              <w:rPr>
                <w:rFonts w:ascii="仿宋" w:eastAsia="仿宋" w:hAnsi="仿宋"/>
                <w:color w:val="000000" w:themeColor="text1"/>
                <w:kern w:val="0"/>
                <w:sz w:val="21"/>
                <w:szCs w:val="21"/>
                <w:lang w:val="zh-CN"/>
              </w:rPr>
            </w:pPr>
          </w:p>
        </w:tc>
      </w:tr>
    </w:tbl>
    <w:p w14:paraId="2F91F4B6" w14:textId="77777777" w:rsidR="000E1624" w:rsidRDefault="000E1624" w:rsidP="00D368A1">
      <w:pPr>
        <w:spacing w:line="380" w:lineRule="exact"/>
        <w:rPr>
          <w:rFonts w:ascii="仿宋" w:eastAsia="仿宋" w:hAnsi="仿宋"/>
          <w:sz w:val="24"/>
          <w:szCs w:val="24"/>
        </w:rPr>
      </w:pPr>
    </w:p>
    <w:p w14:paraId="7EF95B9E" w14:textId="3C85B56E" w:rsidR="008100E2" w:rsidRDefault="000E1624" w:rsidP="008100E2">
      <w:pPr>
        <w:spacing w:after="0" w:line="440" w:lineRule="exact"/>
        <w:rPr>
          <w:rFonts w:ascii="仿宋" w:eastAsia="仿宋" w:hAnsi="仿宋"/>
          <w:sz w:val="24"/>
        </w:rPr>
      </w:pPr>
      <w:r>
        <w:rPr>
          <w:rFonts w:ascii="仿宋" w:eastAsia="仿宋" w:hAnsi="仿宋" w:hint="eastAsia"/>
          <w:sz w:val="24"/>
        </w:rPr>
        <w:t>1</w:t>
      </w:r>
      <w:r w:rsidR="008100E2">
        <w:rPr>
          <w:rFonts w:ascii="仿宋" w:eastAsia="仿宋" w:hAnsi="仿宋" w:hint="eastAsia"/>
          <w:sz w:val="24"/>
        </w:rPr>
        <w:t>）</w:t>
      </w:r>
      <w:r w:rsidR="00DC79E9">
        <w:rPr>
          <w:rFonts w:ascii="仿宋" w:eastAsia="仿宋" w:hAnsi="仿宋" w:hint="eastAsia"/>
          <w:sz w:val="24"/>
        </w:rPr>
        <w:t>如</w:t>
      </w:r>
      <w:r w:rsidR="00DC79E9" w:rsidRPr="00DC79E9">
        <w:rPr>
          <w:rFonts w:ascii="仿宋" w:eastAsia="仿宋" w:hAnsi="仿宋" w:hint="eastAsia"/>
          <w:sz w:val="24"/>
        </w:rPr>
        <w:t>创新创业项目培育</w:t>
      </w:r>
      <w:r w:rsidR="00DC79E9">
        <w:rPr>
          <w:rFonts w:ascii="仿宋" w:eastAsia="仿宋" w:hAnsi="仿宋" w:hint="eastAsia"/>
          <w:sz w:val="24"/>
        </w:rPr>
        <w:t>获得国家级奖项</w:t>
      </w:r>
      <w:r w:rsidR="008100E2">
        <w:rPr>
          <w:rFonts w:ascii="仿宋" w:eastAsia="仿宋" w:hAnsi="仿宋" w:hint="eastAsia"/>
          <w:sz w:val="24"/>
        </w:rPr>
        <w:t>，将按照相应等级进行奖励。在国赛获奖名单公布15个工作日内，按国家级铜奖项目5万元/项（伍万元整）；国家级银奖10万元/项（拾万元整）；国家级金奖20万元/项（贰拾万元整）支付作为国赛阶段培育指导费。</w:t>
      </w:r>
    </w:p>
    <w:p w14:paraId="73F6DEE1" w14:textId="77777777" w:rsidR="008100E2" w:rsidRPr="0063002A" w:rsidRDefault="008100E2" w:rsidP="008100E2">
      <w:pPr>
        <w:spacing w:after="0" w:line="440" w:lineRule="exact"/>
        <w:rPr>
          <w:rFonts w:ascii="仿宋" w:eastAsia="仿宋" w:hAnsi="仿宋"/>
          <w:bCs/>
          <w:sz w:val="24"/>
          <w:szCs w:val="24"/>
        </w:rPr>
      </w:pPr>
    </w:p>
    <w:p w14:paraId="3F3CB5DC" w14:textId="62ABCCF0" w:rsidR="008100E2" w:rsidRPr="0063002A" w:rsidRDefault="000E1624" w:rsidP="008100E2">
      <w:pPr>
        <w:spacing w:after="0" w:line="440" w:lineRule="exact"/>
        <w:rPr>
          <w:rFonts w:ascii="仿宋" w:eastAsia="仿宋" w:hAnsi="仿宋"/>
          <w:bCs/>
          <w:sz w:val="24"/>
          <w:szCs w:val="24"/>
        </w:rPr>
      </w:pPr>
      <w:r>
        <w:rPr>
          <w:rFonts w:ascii="仿宋" w:eastAsia="仿宋" w:hAnsi="仿宋" w:hint="eastAsia"/>
          <w:sz w:val="24"/>
        </w:rPr>
        <w:t>2</w:t>
      </w:r>
      <w:r w:rsidR="008100E2">
        <w:rPr>
          <w:rFonts w:ascii="仿宋" w:eastAsia="仿宋" w:hAnsi="仿宋" w:hint="eastAsia"/>
          <w:sz w:val="24"/>
        </w:rPr>
        <w:t>）</w:t>
      </w:r>
      <w:r w:rsidR="00DC79E9">
        <w:rPr>
          <w:rFonts w:ascii="仿宋" w:eastAsia="仿宋" w:hAnsi="仿宋" w:hint="eastAsia"/>
          <w:sz w:val="24"/>
        </w:rPr>
        <w:t>如</w:t>
      </w:r>
      <w:r w:rsidR="00DC79E9" w:rsidRPr="00DC79E9">
        <w:rPr>
          <w:rFonts w:ascii="仿宋" w:eastAsia="仿宋" w:hAnsi="仿宋" w:hint="eastAsia"/>
          <w:sz w:val="24"/>
        </w:rPr>
        <w:t>学术能力提升</w:t>
      </w:r>
      <w:r w:rsidR="00DC79E9">
        <w:rPr>
          <w:rFonts w:ascii="仿宋" w:eastAsia="仿宋" w:hAnsi="仿宋" w:hint="eastAsia"/>
          <w:sz w:val="24"/>
        </w:rPr>
        <w:t>获得国家级奖项</w:t>
      </w:r>
      <w:r w:rsidR="008100E2">
        <w:rPr>
          <w:rFonts w:ascii="仿宋" w:eastAsia="仿宋" w:hAnsi="仿宋" w:hint="eastAsia"/>
          <w:sz w:val="24"/>
        </w:rPr>
        <w:t>，将按照相应等级进行奖励。在国赛获奖名单公布15个工作日内，按国家级三等奖项目2项1.5万元（壹万伍仟元整），国家级三等奖项目3项及以上3万元（叁万元整）；国家级二等奖项目2项3万元（叁万元整），国家级三等奖项目3项及以上6万元（陆万元整）；国家级一等奖项目8万元（捌万元整），国家级特等奖项目10万元（拾万元整）支付作为国赛阶段培育指导费。</w:t>
      </w:r>
    </w:p>
    <w:p w14:paraId="17197D56" w14:textId="541B2618" w:rsidR="008100E2" w:rsidRPr="00CE71E4" w:rsidRDefault="000E1624" w:rsidP="008100E2">
      <w:pPr>
        <w:spacing w:after="0" w:line="440" w:lineRule="exact"/>
        <w:rPr>
          <w:rFonts w:ascii="仿宋" w:eastAsia="仿宋" w:hAnsi="仿宋"/>
          <w:bCs/>
          <w:sz w:val="24"/>
          <w:szCs w:val="24"/>
        </w:rPr>
      </w:pPr>
      <w:r>
        <w:rPr>
          <w:rFonts w:ascii="仿宋" w:eastAsia="仿宋" w:hAnsi="仿宋" w:hint="eastAsia"/>
          <w:sz w:val="24"/>
        </w:rPr>
        <w:t>3</w:t>
      </w:r>
      <w:r w:rsidR="008100E2" w:rsidRPr="00CE71E4">
        <w:rPr>
          <w:rFonts w:ascii="仿宋" w:eastAsia="仿宋" w:hAnsi="仿宋" w:hint="eastAsia"/>
          <w:sz w:val="24"/>
        </w:rPr>
        <w:t>）</w:t>
      </w:r>
      <w:r w:rsidR="008100E2" w:rsidRPr="00CE71E4">
        <w:rPr>
          <w:rFonts w:ascii="仿宋" w:eastAsia="仿宋" w:hAnsi="仿宋" w:hint="eastAsia"/>
          <w:color w:val="000000" w:themeColor="text1"/>
          <w:sz w:val="24"/>
          <w:szCs w:val="24"/>
        </w:rPr>
        <w:t>为我校提供服务期间，培训专家到校指导、评审的往返差旅食宿自行解决。</w:t>
      </w:r>
    </w:p>
    <w:p w14:paraId="47E9F980" w14:textId="510A2CBD" w:rsidR="008100E2" w:rsidRPr="00D86FF5" w:rsidRDefault="000E1624" w:rsidP="008100E2">
      <w:pPr>
        <w:spacing w:after="0" w:line="440" w:lineRule="exact"/>
        <w:rPr>
          <w:rFonts w:ascii="仿宋" w:eastAsia="仿宋" w:hAnsi="仿宋"/>
          <w:bCs/>
          <w:sz w:val="24"/>
          <w:szCs w:val="24"/>
        </w:rPr>
      </w:pPr>
      <w:r>
        <w:rPr>
          <w:rFonts w:ascii="仿宋" w:eastAsia="仿宋" w:hAnsi="仿宋" w:hint="eastAsia"/>
          <w:sz w:val="24"/>
        </w:rPr>
        <w:t>4</w:t>
      </w:r>
      <w:r w:rsidR="008100E2">
        <w:rPr>
          <w:rFonts w:ascii="仿宋" w:eastAsia="仿宋" w:hAnsi="仿宋" w:hint="eastAsia"/>
          <w:sz w:val="24"/>
        </w:rPr>
        <w:t>）</w:t>
      </w:r>
      <w:r w:rsidR="008100E2" w:rsidRPr="00D86FF5">
        <w:rPr>
          <w:rFonts w:ascii="仿宋" w:eastAsia="仿宋" w:hAnsi="仿宋" w:hint="eastAsia"/>
          <w:bCs/>
          <w:sz w:val="24"/>
          <w:szCs w:val="24"/>
        </w:rPr>
        <w:t>本项目采用“</w:t>
      </w:r>
      <w:r w:rsidR="008100E2">
        <w:rPr>
          <w:rFonts w:ascii="仿宋" w:eastAsia="仿宋" w:hAnsi="仿宋" w:hint="eastAsia"/>
          <w:bCs/>
          <w:sz w:val="24"/>
          <w:szCs w:val="24"/>
        </w:rPr>
        <w:t>公开询价</w:t>
      </w:r>
      <w:r w:rsidR="008100E2" w:rsidRPr="00D86FF5">
        <w:rPr>
          <w:rFonts w:ascii="仿宋" w:eastAsia="仿宋" w:hAnsi="仿宋" w:hint="eastAsia"/>
          <w:bCs/>
          <w:sz w:val="24"/>
          <w:szCs w:val="24"/>
        </w:rPr>
        <w:t>”方式进行，《</w:t>
      </w:r>
      <w:r w:rsidR="008100E2">
        <w:rPr>
          <w:rFonts w:ascii="仿宋" w:eastAsia="仿宋" w:hAnsi="仿宋" w:hint="eastAsia"/>
          <w:bCs/>
          <w:sz w:val="24"/>
          <w:szCs w:val="24"/>
        </w:rPr>
        <w:t>公开询价</w:t>
      </w:r>
      <w:r w:rsidR="008100E2" w:rsidRPr="00D86FF5">
        <w:rPr>
          <w:rFonts w:ascii="仿宋" w:eastAsia="仿宋" w:hAnsi="仿宋" w:hint="eastAsia"/>
          <w:bCs/>
          <w:sz w:val="24"/>
          <w:szCs w:val="24"/>
        </w:rPr>
        <w:t>货物一览表》中所描述的“</w:t>
      </w:r>
      <w:r w:rsidR="008100E2">
        <w:rPr>
          <w:rFonts w:ascii="仿宋" w:eastAsia="仿宋" w:hAnsi="仿宋" w:hint="eastAsia"/>
          <w:bCs/>
          <w:sz w:val="24"/>
          <w:szCs w:val="24"/>
        </w:rPr>
        <w:t>设备</w:t>
      </w:r>
      <w:r w:rsidR="008100E2"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8100E2">
        <w:rPr>
          <w:rFonts w:ascii="仿宋" w:eastAsia="仿宋" w:hAnsi="仿宋" w:hint="eastAsia"/>
          <w:bCs/>
          <w:sz w:val="24"/>
          <w:szCs w:val="24"/>
        </w:rPr>
        <w:t>在</w:t>
      </w:r>
      <w:r w:rsidR="008100E2" w:rsidRPr="00D86FF5">
        <w:rPr>
          <w:rFonts w:ascii="仿宋" w:eastAsia="仿宋" w:hAnsi="仿宋" w:hint="eastAsia"/>
          <w:bCs/>
          <w:sz w:val="24"/>
          <w:szCs w:val="24"/>
        </w:rPr>
        <w:t>满足采购人要求基础上提供优化方案及所匹配产品，采购人将优先选择性价</w:t>
      </w:r>
      <w:proofErr w:type="gramStart"/>
      <w:r w:rsidR="008100E2" w:rsidRPr="00D86FF5">
        <w:rPr>
          <w:rFonts w:ascii="仿宋" w:eastAsia="仿宋" w:hAnsi="仿宋" w:hint="eastAsia"/>
          <w:bCs/>
          <w:sz w:val="24"/>
          <w:szCs w:val="24"/>
        </w:rPr>
        <w:t>比高且</w:t>
      </w:r>
      <w:proofErr w:type="gramEnd"/>
      <w:r w:rsidR="008100E2" w:rsidRPr="00D86FF5">
        <w:rPr>
          <w:rFonts w:ascii="仿宋" w:eastAsia="仿宋" w:hAnsi="仿宋" w:hint="eastAsia"/>
          <w:bCs/>
          <w:sz w:val="24"/>
          <w:szCs w:val="24"/>
        </w:rPr>
        <w:t>符合要求的产品。</w:t>
      </w:r>
    </w:p>
    <w:p w14:paraId="7615723F" w14:textId="0ED5F400" w:rsidR="008100E2" w:rsidRPr="00D86FF5" w:rsidRDefault="000E1624" w:rsidP="008100E2">
      <w:pPr>
        <w:spacing w:after="0" w:line="440" w:lineRule="exact"/>
        <w:rPr>
          <w:rFonts w:ascii="仿宋" w:eastAsia="仿宋" w:hAnsi="仿宋"/>
          <w:bCs/>
          <w:sz w:val="24"/>
          <w:szCs w:val="24"/>
        </w:rPr>
      </w:pPr>
      <w:r>
        <w:rPr>
          <w:rFonts w:ascii="仿宋" w:eastAsia="仿宋" w:hAnsi="仿宋" w:hint="eastAsia"/>
          <w:bCs/>
          <w:sz w:val="24"/>
          <w:szCs w:val="24"/>
        </w:rPr>
        <w:t>5</w:t>
      </w:r>
      <w:r w:rsidR="008100E2">
        <w:rPr>
          <w:rFonts w:ascii="仿宋" w:eastAsia="仿宋" w:hAnsi="仿宋" w:hint="eastAsia"/>
          <w:bCs/>
          <w:sz w:val="24"/>
          <w:szCs w:val="24"/>
        </w:rPr>
        <w:t>）</w:t>
      </w:r>
      <w:r w:rsidR="008100E2" w:rsidRPr="00D86FF5">
        <w:rPr>
          <w:rFonts w:ascii="仿宋" w:eastAsia="仿宋" w:hAnsi="仿宋" w:hint="eastAsia"/>
          <w:bCs/>
          <w:sz w:val="24"/>
          <w:szCs w:val="24"/>
        </w:rPr>
        <w:t>参与人所投商品需要提供品牌、规格型号等真实详细信息，禁止复制采购人所提供的参考参数。</w:t>
      </w:r>
    </w:p>
    <w:p w14:paraId="33CA7AAF" w14:textId="79C1E5BA" w:rsidR="00B80B34" w:rsidRDefault="000E1624" w:rsidP="008100E2">
      <w:pPr>
        <w:spacing w:line="380" w:lineRule="exact"/>
        <w:rPr>
          <w:rFonts w:ascii="仿宋" w:eastAsia="仿宋" w:hAnsi="仿宋"/>
          <w:sz w:val="24"/>
          <w:szCs w:val="24"/>
        </w:rPr>
      </w:pPr>
      <w:r>
        <w:rPr>
          <w:rFonts w:ascii="仿宋" w:eastAsia="仿宋" w:hAnsi="仿宋" w:hint="eastAsia"/>
          <w:bCs/>
          <w:sz w:val="24"/>
          <w:szCs w:val="24"/>
        </w:rPr>
        <w:t>6</w:t>
      </w:r>
      <w:r w:rsidR="008100E2">
        <w:rPr>
          <w:rFonts w:ascii="仿宋" w:eastAsia="仿宋" w:hAnsi="仿宋" w:hint="eastAsia"/>
          <w:bCs/>
          <w:sz w:val="24"/>
          <w:szCs w:val="24"/>
        </w:rPr>
        <w:t>）</w:t>
      </w:r>
      <w:r w:rsidR="008100E2" w:rsidRPr="00D86FF5">
        <w:rPr>
          <w:rFonts w:ascii="仿宋" w:eastAsia="仿宋" w:hAnsi="仿宋" w:hint="eastAsia"/>
          <w:bCs/>
          <w:sz w:val="24"/>
          <w:szCs w:val="24"/>
        </w:rPr>
        <w:t>参与人所投商品报价应包含税费、运输费、搬运费、整体实施、</w:t>
      </w:r>
      <w:r w:rsidR="008100E2" w:rsidRPr="00955004">
        <w:rPr>
          <w:rFonts w:ascii="仿宋" w:eastAsia="仿宋" w:hAnsi="仿宋" w:hint="eastAsia"/>
          <w:bCs/>
          <w:color w:val="ED0000"/>
          <w:sz w:val="24"/>
          <w:szCs w:val="24"/>
        </w:rPr>
        <w:t>设计方案或实施方案</w:t>
      </w:r>
      <w:r w:rsidR="008100E2">
        <w:rPr>
          <w:rFonts w:ascii="仿宋" w:eastAsia="仿宋" w:hAnsi="仿宋" w:hint="eastAsia"/>
          <w:bCs/>
          <w:sz w:val="24"/>
          <w:szCs w:val="24"/>
        </w:rPr>
        <w:t>、</w:t>
      </w:r>
      <w:r w:rsidR="008100E2" w:rsidRPr="00D86FF5">
        <w:rPr>
          <w:rFonts w:ascii="仿宋" w:eastAsia="仿宋" w:hAnsi="仿宋" w:hint="eastAsia"/>
          <w:bCs/>
          <w:sz w:val="24"/>
          <w:szCs w:val="24"/>
        </w:rPr>
        <w:t>安装调试费、售后服务等一切费用。</w:t>
      </w:r>
    </w:p>
    <w:p w14:paraId="7243092A" w14:textId="77777777" w:rsidR="00F876DE" w:rsidRPr="00E47041" w:rsidRDefault="00F876DE" w:rsidP="008100E2">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058019AD" w14:textId="0564CBAC" w:rsidR="00B554E7" w:rsidRPr="00A47E33" w:rsidRDefault="00F876DE" w:rsidP="00A47E33">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1"/>
          <w:footerReference w:type="default" r:id="rId12"/>
          <w:headerReference w:type="first" r:id="rId13"/>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374BB07A"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250FE">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4AF55101" w:rsidR="002B72DD" w:rsidRDefault="006976D2" w:rsidP="002B72DD">
      <w:pPr>
        <w:pStyle w:val="af2"/>
        <w:numPr>
          <w:ilvl w:val="0"/>
          <w:numId w:val="7"/>
        </w:numPr>
        <w:spacing w:after="0" w:line="500" w:lineRule="exact"/>
        <w:ind w:firstLineChars="0"/>
        <w:rPr>
          <w:rFonts w:ascii="仿宋" w:eastAsia="仿宋" w:hAnsi="仿宋" w:hint="eastAsia"/>
          <w:sz w:val="24"/>
          <w:szCs w:val="24"/>
        </w:rPr>
      </w:pPr>
      <w:r>
        <w:rPr>
          <w:rFonts w:ascii="仿宋" w:eastAsia="仿宋" w:hAnsi="仿宋" w:hint="eastAsia"/>
          <w:sz w:val="24"/>
          <w:szCs w:val="24"/>
        </w:rPr>
        <w:t>竞赛辅导服务方</w:t>
      </w:r>
      <w:r>
        <w:rPr>
          <w:rFonts w:ascii="仿宋" w:eastAsia="仿宋" w:hAnsi="仿宋" w:hint="eastAsia"/>
          <w:sz w:val="24"/>
          <w:szCs w:val="24"/>
        </w:rPr>
        <w:t>案</w:t>
      </w:r>
      <w:r w:rsidR="002B72DD">
        <w:rPr>
          <w:rFonts w:ascii="仿宋" w:eastAsia="仿宋" w:hAnsi="仿宋" w:hint="eastAsia"/>
          <w:sz w:val="24"/>
          <w:szCs w:val="24"/>
        </w:rPr>
        <w:t>。</w:t>
      </w:r>
    </w:p>
    <w:p w14:paraId="589F4F60" w14:textId="40317E5C" w:rsidR="004C44D2" w:rsidRPr="00E47041" w:rsidRDefault="006976D2"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w:t>
      </w:r>
      <w:r>
        <w:rPr>
          <w:rFonts w:ascii="仿宋" w:eastAsia="仿宋" w:hAnsi="仿宋" w:hint="eastAsia"/>
          <w:sz w:val="24"/>
          <w:szCs w:val="24"/>
        </w:rPr>
        <w:t>他相关材料</w:t>
      </w:r>
      <w:r>
        <w:rPr>
          <w:rFonts w:ascii="仿宋" w:eastAsia="仿宋" w:hAnsi="仿宋" w:hint="eastAsia"/>
          <w:sz w:val="24"/>
          <w:szCs w:val="24"/>
        </w:rPr>
        <w:t>。</w:t>
      </w:r>
      <w:bookmarkStart w:id="183" w:name="_GoBack"/>
      <w:bookmarkEnd w:id="183"/>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1C230" w14:textId="77777777" w:rsidR="00215EF4" w:rsidRDefault="00215EF4" w:rsidP="00916532">
      <w:pPr>
        <w:spacing w:after="0" w:line="240" w:lineRule="auto"/>
      </w:pPr>
      <w:r>
        <w:separator/>
      </w:r>
    </w:p>
  </w:endnote>
  <w:endnote w:type="continuationSeparator" w:id="0">
    <w:p w14:paraId="3593B4E1" w14:textId="77777777" w:rsidR="00215EF4" w:rsidRDefault="00215EF4"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方正仿宋_GBK">
    <w:charset w:val="86"/>
    <w:family w:val="auto"/>
    <w:pitch w:val="default"/>
    <w:sig w:usb0="A00002BF" w:usb1="38CF7CFA" w:usb2="00082016" w:usb3="00000000" w:csb0="00040001" w:csb1="00000000"/>
  </w:font>
  <w:font w:name="Tahoma">
    <w:panose1 w:val="020B0604030504040204"/>
    <w:charset w:val="00"/>
    <w:family w:val="swiss"/>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C44D2">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C44D2">
              <w:rPr>
                <w:b/>
                <w:bCs/>
                <w:noProof/>
              </w:rPr>
              <w:t>15</w:t>
            </w:r>
            <w:r>
              <w:rPr>
                <w:b/>
                <w:bCs/>
                <w:sz w:val="24"/>
                <w:szCs w:val="24"/>
              </w:rPr>
              <w:fldChar w:fldCharType="end"/>
            </w:r>
            <w:r>
              <w:rPr>
                <w:b/>
                <w:bCs/>
                <w:sz w:val="24"/>
                <w:szCs w:val="24"/>
              </w:rPr>
              <w:t xml:space="preserve">        </w:t>
            </w:r>
          </w:p>
          <w:p w14:paraId="63A28357" w14:textId="77777777" w:rsidR="001561E9" w:rsidRDefault="00215EF4"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9BDEE" w14:textId="77777777" w:rsidR="00215EF4" w:rsidRDefault="00215EF4" w:rsidP="00916532">
      <w:pPr>
        <w:spacing w:after="0" w:line="240" w:lineRule="auto"/>
      </w:pPr>
      <w:r>
        <w:separator/>
      </w:r>
    </w:p>
  </w:footnote>
  <w:footnote w:type="continuationSeparator" w:id="0">
    <w:p w14:paraId="223DC037" w14:textId="77777777" w:rsidR="00215EF4" w:rsidRDefault="00215EF4"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F76F31"/>
    <w:multiLevelType w:val="singleLevel"/>
    <w:tmpl w:val="A7F76F31"/>
    <w:lvl w:ilvl="0">
      <w:start w:val="1"/>
      <w:numFmt w:val="decimal"/>
      <w:suff w:val="nothing"/>
      <w:lvlText w:val="%1、"/>
      <w:lvlJc w:val="left"/>
    </w:lvl>
  </w:abstractNum>
  <w:abstractNum w:abstractNumId="1">
    <w:nsid w:val="DE677C04"/>
    <w:multiLevelType w:val="singleLevel"/>
    <w:tmpl w:val="DE677C04"/>
    <w:lvl w:ilvl="0">
      <w:start w:val="1"/>
      <w:numFmt w:val="decimal"/>
      <w:suff w:val="nothing"/>
      <w:lvlText w:val="%1、"/>
      <w:lvlJc w:val="left"/>
    </w:lvl>
  </w:abstractNum>
  <w:abstractNum w:abstractNumId="2">
    <w:nsid w:val="E9555D6D"/>
    <w:multiLevelType w:val="singleLevel"/>
    <w:tmpl w:val="E9555D6D"/>
    <w:lvl w:ilvl="0">
      <w:start w:val="1"/>
      <w:numFmt w:val="decimal"/>
      <w:suff w:val="nothing"/>
      <w:lvlText w:val="%1、"/>
      <w:lvlJc w:val="left"/>
    </w:lvl>
  </w:abstractNum>
  <w:abstractNum w:abstractNumId="3">
    <w:nsid w:val="FFFF1380"/>
    <w:multiLevelType w:val="singleLevel"/>
    <w:tmpl w:val="FFFF1380"/>
    <w:lvl w:ilvl="0">
      <w:start w:val="1"/>
      <w:numFmt w:val="decimal"/>
      <w:suff w:val="nothing"/>
      <w:lvlText w:val="%1、"/>
      <w:lvlJc w:val="left"/>
    </w:lvl>
  </w:abstractNum>
  <w:abstractNum w:abstractNumId="4">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5">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6">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9">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11">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2">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75FB7F8E"/>
    <w:multiLevelType w:val="singleLevel"/>
    <w:tmpl w:val="75FB7F8E"/>
    <w:lvl w:ilvl="0">
      <w:start w:val="1"/>
      <w:numFmt w:val="decimal"/>
      <w:suff w:val="nothing"/>
      <w:lvlText w:val="%1、"/>
      <w:lvlJc w:val="left"/>
    </w:lvl>
  </w:abstractNum>
  <w:abstractNum w:abstractNumId="15">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10"/>
  </w:num>
  <w:num w:numId="3">
    <w:abstractNumId w:val="7"/>
  </w:num>
  <w:num w:numId="4">
    <w:abstractNumId w:val="13"/>
  </w:num>
  <w:num w:numId="5">
    <w:abstractNumId w:val="4"/>
  </w:num>
  <w:num w:numId="6">
    <w:abstractNumId w:val="11"/>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2"/>
  </w:num>
  <w:num w:numId="11">
    <w:abstractNumId w:val="5"/>
  </w:num>
  <w:num w:numId="12">
    <w:abstractNumId w:val="8"/>
  </w:num>
  <w:num w:numId="13">
    <w:abstractNumId w:val="14"/>
  </w:num>
  <w:num w:numId="14">
    <w:abstractNumId w:val="1"/>
  </w:num>
  <w:num w:numId="15">
    <w:abstractNumId w:val="0"/>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437C7"/>
    <w:rsid w:val="000569E1"/>
    <w:rsid w:val="00074B20"/>
    <w:rsid w:val="000819EB"/>
    <w:rsid w:val="00082572"/>
    <w:rsid w:val="0009181F"/>
    <w:rsid w:val="000934D4"/>
    <w:rsid w:val="000B49B2"/>
    <w:rsid w:val="000C3E2B"/>
    <w:rsid w:val="000E1624"/>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4F5E"/>
    <w:rsid w:val="001C6943"/>
    <w:rsid w:val="001E54F6"/>
    <w:rsid w:val="00205470"/>
    <w:rsid w:val="00215EF4"/>
    <w:rsid w:val="00235C32"/>
    <w:rsid w:val="00244E90"/>
    <w:rsid w:val="00255D3C"/>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34E6F"/>
    <w:rsid w:val="003570A0"/>
    <w:rsid w:val="00392401"/>
    <w:rsid w:val="003A79C0"/>
    <w:rsid w:val="003B62A0"/>
    <w:rsid w:val="003C2497"/>
    <w:rsid w:val="003C60EF"/>
    <w:rsid w:val="003E2C66"/>
    <w:rsid w:val="003E6439"/>
    <w:rsid w:val="003F20A6"/>
    <w:rsid w:val="003F78CB"/>
    <w:rsid w:val="00404FA2"/>
    <w:rsid w:val="004242F4"/>
    <w:rsid w:val="0043243C"/>
    <w:rsid w:val="00435084"/>
    <w:rsid w:val="004359DC"/>
    <w:rsid w:val="00435FEF"/>
    <w:rsid w:val="00441955"/>
    <w:rsid w:val="00447890"/>
    <w:rsid w:val="004859A1"/>
    <w:rsid w:val="00494235"/>
    <w:rsid w:val="004A654F"/>
    <w:rsid w:val="004B66B1"/>
    <w:rsid w:val="004C44D2"/>
    <w:rsid w:val="004D66E2"/>
    <w:rsid w:val="004E7941"/>
    <w:rsid w:val="004F6AE0"/>
    <w:rsid w:val="00502F52"/>
    <w:rsid w:val="0052786B"/>
    <w:rsid w:val="00582530"/>
    <w:rsid w:val="00590957"/>
    <w:rsid w:val="005914DC"/>
    <w:rsid w:val="005A27F8"/>
    <w:rsid w:val="005A5A4D"/>
    <w:rsid w:val="005C24EC"/>
    <w:rsid w:val="005F125A"/>
    <w:rsid w:val="005F1FC8"/>
    <w:rsid w:val="0063002A"/>
    <w:rsid w:val="00630374"/>
    <w:rsid w:val="00653A42"/>
    <w:rsid w:val="00654C06"/>
    <w:rsid w:val="00671616"/>
    <w:rsid w:val="006815D9"/>
    <w:rsid w:val="0069669C"/>
    <w:rsid w:val="006976D2"/>
    <w:rsid w:val="006D2FCE"/>
    <w:rsid w:val="006D62D7"/>
    <w:rsid w:val="006F3C71"/>
    <w:rsid w:val="006F4935"/>
    <w:rsid w:val="006F5FBA"/>
    <w:rsid w:val="00721E0E"/>
    <w:rsid w:val="007419FE"/>
    <w:rsid w:val="007519B4"/>
    <w:rsid w:val="00754818"/>
    <w:rsid w:val="007658AB"/>
    <w:rsid w:val="007A147C"/>
    <w:rsid w:val="007B0F09"/>
    <w:rsid w:val="007B2319"/>
    <w:rsid w:val="007D7398"/>
    <w:rsid w:val="008100E2"/>
    <w:rsid w:val="00820908"/>
    <w:rsid w:val="00820F76"/>
    <w:rsid w:val="008246EB"/>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1C2A"/>
    <w:rsid w:val="00942163"/>
    <w:rsid w:val="00942F72"/>
    <w:rsid w:val="00944D1B"/>
    <w:rsid w:val="00955004"/>
    <w:rsid w:val="009606BC"/>
    <w:rsid w:val="009614A1"/>
    <w:rsid w:val="00967E57"/>
    <w:rsid w:val="009807EA"/>
    <w:rsid w:val="009816FC"/>
    <w:rsid w:val="00985967"/>
    <w:rsid w:val="00994E59"/>
    <w:rsid w:val="00995E8D"/>
    <w:rsid w:val="009A5147"/>
    <w:rsid w:val="009B671D"/>
    <w:rsid w:val="009B7DAD"/>
    <w:rsid w:val="009D0876"/>
    <w:rsid w:val="009D6C32"/>
    <w:rsid w:val="009E2105"/>
    <w:rsid w:val="009E4D29"/>
    <w:rsid w:val="009F0B36"/>
    <w:rsid w:val="00A148CE"/>
    <w:rsid w:val="00A16A87"/>
    <w:rsid w:val="00A21144"/>
    <w:rsid w:val="00A24465"/>
    <w:rsid w:val="00A250FE"/>
    <w:rsid w:val="00A40610"/>
    <w:rsid w:val="00A4220E"/>
    <w:rsid w:val="00A44A63"/>
    <w:rsid w:val="00A45704"/>
    <w:rsid w:val="00A47E33"/>
    <w:rsid w:val="00A64A5B"/>
    <w:rsid w:val="00A71AA4"/>
    <w:rsid w:val="00A87BA0"/>
    <w:rsid w:val="00AC1FE8"/>
    <w:rsid w:val="00AD29A3"/>
    <w:rsid w:val="00AE654A"/>
    <w:rsid w:val="00AF3C2A"/>
    <w:rsid w:val="00B07D21"/>
    <w:rsid w:val="00B14C37"/>
    <w:rsid w:val="00B15361"/>
    <w:rsid w:val="00B25570"/>
    <w:rsid w:val="00B25B87"/>
    <w:rsid w:val="00B30EC8"/>
    <w:rsid w:val="00B51EE9"/>
    <w:rsid w:val="00B54440"/>
    <w:rsid w:val="00B554E7"/>
    <w:rsid w:val="00B556FC"/>
    <w:rsid w:val="00B63797"/>
    <w:rsid w:val="00B7278F"/>
    <w:rsid w:val="00B7308F"/>
    <w:rsid w:val="00B80B34"/>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93C97"/>
    <w:rsid w:val="00CA25CB"/>
    <w:rsid w:val="00CA6CB6"/>
    <w:rsid w:val="00CA786D"/>
    <w:rsid w:val="00CB73CD"/>
    <w:rsid w:val="00CD413E"/>
    <w:rsid w:val="00CE71E4"/>
    <w:rsid w:val="00D15E37"/>
    <w:rsid w:val="00D2102C"/>
    <w:rsid w:val="00D260D0"/>
    <w:rsid w:val="00D327FB"/>
    <w:rsid w:val="00D368A1"/>
    <w:rsid w:val="00D36D52"/>
    <w:rsid w:val="00D56DEA"/>
    <w:rsid w:val="00D60F0E"/>
    <w:rsid w:val="00D75655"/>
    <w:rsid w:val="00D95E73"/>
    <w:rsid w:val="00DB1FB4"/>
    <w:rsid w:val="00DB5510"/>
    <w:rsid w:val="00DC4BC0"/>
    <w:rsid w:val="00DC79E9"/>
    <w:rsid w:val="00E0310A"/>
    <w:rsid w:val="00E11567"/>
    <w:rsid w:val="00E17AB1"/>
    <w:rsid w:val="00E3310A"/>
    <w:rsid w:val="00E33B9E"/>
    <w:rsid w:val="00E33C1C"/>
    <w:rsid w:val="00E34C27"/>
    <w:rsid w:val="00E4054E"/>
    <w:rsid w:val="00E411F1"/>
    <w:rsid w:val="00E467F3"/>
    <w:rsid w:val="00E47041"/>
    <w:rsid w:val="00E54DE2"/>
    <w:rsid w:val="00E62126"/>
    <w:rsid w:val="00E77225"/>
    <w:rsid w:val="00E93B85"/>
    <w:rsid w:val="00E95973"/>
    <w:rsid w:val="00EA0699"/>
    <w:rsid w:val="00EA383C"/>
    <w:rsid w:val="00EA7673"/>
    <w:rsid w:val="00EB4A59"/>
    <w:rsid w:val="00EB7EE2"/>
    <w:rsid w:val="00ED2437"/>
    <w:rsid w:val="00ED520D"/>
    <w:rsid w:val="00EE3803"/>
    <w:rsid w:val="00EE616F"/>
    <w:rsid w:val="00EE79B9"/>
    <w:rsid w:val="00EF5191"/>
    <w:rsid w:val="00F0149B"/>
    <w:rsid w:val="00F21640"/>
    <w:rsid w:val="00F70C31"/>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autoRedefine/>
    <w:qFormat/>
    <w:rsid w:val="0063002A"/>
    <w:pPr>
      <w:widowControl w:val="0"/>
      <w:spacing w:after="0" w:line="240" w:lineRule="auto"/>
    </w:pPr>
    <w:rPr>
      <w:rFonts w:ascii="Times New Roman" w:eastAsia="宋体" w:hAnsi="Times New Roman" w:cs="Times New Roman"/>
      <w:kern w:val="2"/>
      <w:sz w:val="24"/>
      <w:szCs w:val="24"/>
    </w:rPr>
  </w:style>
  <w:style w:type="table" w:styleId="af9">
    <w:name w:val="Table Grid"/>
    <w:basedOn w:val="a1"/>
    <w:autoRedefine/>
    <w:uiPriority w:val="39"/>
    <w:qFormat/>
    <w:rsid w:val="0063002A"/>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autoRedefine/>
    <w:qFormat/>
    <w:rsid w:val="0063002A"/>
    <w:pPr>
      <w:widowControl w:val="0"/>
      <w:spacing w:after="0" w:line="240" w:lineRule="auto"/>
    </w:pPr>
    <w:rPr>
      <w:rFonts w:ascii="Times New Roman" w:eastAsia="宋体" w:hAnsi="Times New Roman" w:cs="Times New Roman"/>
      <w:kern w:val="2"/>
      <w:sz w:val="24"/>
      <w:szCs w:val="24"/>
    </w:rPr>
  </w:style>
  <w:style w:type="table" w:styleId="af9">
    <w:name w:val="Table Grid"/>
    <w:basedOn w:val="a1"/>
    <w:autoRedefine/>
    <w:uiPriority w:val="39"/>
    <w:qFormat/>
    <w:rsid w:val="0063002A"/>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C9FAE-5345-47F0-81B7-D4113B05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15</Pages>
  <Words>1016</Words>
  <Characters>5796</Characters>
  <Application>Microsoft Office Word</Application>
  <DocSecurity>0</DocSecurity>
  <Lines>48</Lines>
  <Paragraphs>13</Paragraphs>
  <ScaleCrop>false</ScaleCrop>
  <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86</cp:revision>
  <cp:lastPrinted>2025-01-07T03:57:00Z</cp:lastPrinted>
  <dcterms:created xsi:type="dcterms:W3CDTF">2020-04-22T10:27:00Z</dcterms:created>
  <dcterms:modified xsi:type="dcterms:W3CDTF">2025-04-02T01:25:00Z</dcterms:modified>
</cp:coreProperties>
</file>