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676254" w14:textId="77777777" w:rsidR="00E65BA4" w:rsidRPr="00961084" w:rsidRDefault="00E65BA4" w:rsidP="00E65BA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FF866D4" w14:textId="77777777" w:rsidR="00E55569" w:rsidRDefault="00E65BA4" w:rsidP="00E65BA4">
      <w:pPr>
        <w:spacing w:line="240" w:lineRule="auto"/>
        <w:jc w:val="center"/>
        <w:rPr>
          <w:rFonts w:ascii="仿宋" w:eastAsia="仿宋" w:hAnsi="仿宋"/>
          <w:b/>
          <w:noProof/>
          <w:sz w:val="40"/>
          <w:szCs w:val="40"/>
        </w:rPr>
      </w:pPr>
      <w:r w:rsidRPr="00961084">
        <w:rPr>
          <w:rFonts w:ascii="仿宋" w:eastAsia="仿宋" w:hAnsi="仿宋"/>
          <w:b/>
          <w:noProof/>
          <w:sz w:val="40"/>
          <w:szCs w:val="40"/>
        </w:rPr>
        <w:drawing>
          <wp:anchor distT="0" distB="0" distL="114300" distR="114300" simplePos="0" relativeHeight="251657216" behindDoc="0" locked="0" layoutInCell="1" allowOverlap="1" wp14:anchorId="42D2BC29" wp14:editId="298945B7">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Pr="00961084">
        <w:rPr>
          <w:rFonts w:ascii="仿宋" w:eastAsia="仿宋" w:hAnsi="仿宋" w:hint="eastAsia"/>
          <w:b/>
          <w:noProof/>
          <w:sz w:val="40"/>
          <w:szCs w:val="40"/>
        </w:rPr>
        <w:t>重庆外语外事学院</w:t>
      </w:r>
      <w:r w:rsidR="00E55569" w:rsidRPr="00E55569">
        <w:rPr>
          <w:rFonts w:ascii="仿宋" w:eastAsia="仿宋" w:hAnsi="仿宋" w:hint="eastAsia"/>
          <w:b/>
          <w:noProof/>
          <w:sz w:val="40"/>
          <w:szCs w:val="40"/>
        </w:rPr>
        <w:t>小学音乐教育资源库及案例</w:t>
      </w:r>
    </w:p>
    <w:p w14:paraId="03DD0411" w14:textId="02667739" w:rsidR="0011479E" w:rsidRDefault="00E55569" w:rsidP="00E65BA4">
      <w:pPr>
        <w:spacing w:line="240" w:lineRule="auto"/>
        <w:jc w:val="center"/>
        <w:rPr>
          <w:rFonts w:ascii="仿宋" w:eastAsia="仿宋" w:hAnsi="仿宋"/>
          <w:b/>
          <w:noProof/>
          <w:sz w:val="40"/>
          <w:szCs w:val="40"/>
        </w:rPr>
      </w:pPr>
      <w:r w:rsidRPr="00E55569">
        <w:rPr>
          <w:rFonts w:ascii="仿宋" w:eastAsia="仿宋" w:hAnsi="仿宋" w:hint="eastAsia"/>
          <w:b/>
          <w:noProof/>
          <w:sz w:val="40"/>
          <w:szCs w:val="40"/>
        </w:rPr>
        <w:t>系统采购项目</w:t>
      </w:r>
    </w:p>
    <w:bookmarkEnd w:id="45"/>
    <w:p w14:paraId="0194FC5E" w14:textId="26EEE65C"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公</w:t>
      </w:r>
    </w:p>
    <w:p w14:paraId="4BA263C9"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开</w:t>
      </w:r>
    </w:p>
    <w:p w14:paraId="2FDAF45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询</w:t>
      </w:r>
    </w:p>
    <w:p w14:paraId="7DDD204B"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价</w:t>
      </w:r>
    </w:p>
    <w:p w14:paraId="272CEA43"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邀</w:t>
      </w:r>
    </w:p>
    <w:p w14:paraId="0123E057"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请</w:t>
      </w:r>
    </w:p>
    <w:p w14:paraId="58620E78" w14:textId="77777777" w:rsidR="00E65BA4" w:rsidRPr="00961084" w:rsidRDefault="00E65BA4" w:rsidP="00E65BA4">
      <w:pPr>
        <w:spacing w:after="0" w:line="1000" w:lineRule="exact"/>
        <w:jc w:val="center"/>
        <w:rPr>
          <w:rFonts w:ascii="仿宋" w:eastAsia="仿宋" w:hAnsi="仿宋"/>
          <w:b/>
          <w:sz w:val="72"/>
          <w:szCs w:val="72"/>
        </w:rPr>
      </w:pPr>
      <w:r w:rsidRPr="00961084">
        <w:rPr>
          <w:rFonts w:ascii="仿宋" w:eastAsia="仿宋" w:hAnsi="仿宋" w:hint="eastAsia"/>
          <w:b/>
          <w:sz w:val="72"/>
          <w:szCs w:val="72"/>
        </w:rPr>
        <w:t>函</w:t>
      </w:r>
    </w:p>
    <w:p w14:paraId="44D1F985" w14:textId="77777777" w:rsidR="00E65BA4" w:rsidRPr="00961084" w:rsidRDefault="00E65BA4" w:rsidP="00E65BA4"/>
    <w:p w14:paraId="465E4626" w14:textId="05662B66" w:rsidR="00E65BA4" w:rsidRPr="00961084" w:rsidRDefault="00E65BA4" w:rsidP="00E65BA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961084">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E67448" w:rsidRPr="00961084">
        <w:rPr>
          <w:rFonts w:ascii="仿宋" w:eastAsia="仿宋" w:hAnsi="仿宋"/>
          <w:sz w:val="24"/>
          <w:szCs w:val="24"/>
        </w:rPr>
        <w:t xml:space="preserve"> </w:t>
      </w:r>
      <w:r w:rsidR="009516CD">
        <w:rPr>
          <w:rFonts w:ascii="Times New Roman" w:eastAsia="仿宋" w:hAnsi="Times New Roman" w:cs="Times New Roman"/>
          <w:sz w:val="28"/>
          <w:szCs w:val="32"/>
          <w:shd w:val="clear" w:color="auto" w:fill="FFFFFF" w:themeFill="background1"/>
        </w:rPr>
        <w:t>IFS-2025018</w:t>
      </w:r>
    </w:p>
    <w:p w14:paraId="29B5E9B0" w14:textId="30E66E91" w:rsidR="00E65BA4" w:rsidRPr="00961084" w:rsidRDefault="00E65BA4" w:rsidP="00E65BA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961084">
        <w:rPr>
          <w:rFonts w:ascii="Times New Roman" w:eastAsia="仿宋" w:hint="eastAsia"/>
          <w:b/>
          <w:color w:val="auto"/>
          <w:sz w:val="28"/>
          <w:szCs w:val="32"/>
          <w:shd w:val="clear" w:color="auto" w:fill="FFFFFF" w:themeFill="background1"/>
        </w:rPr>
        <w:t>项目名称</w:t>
      </w:r>
      <w:bookmarkEnd w:id="46"/>
      <w:bookmarkEnd w:id="47"/>
      <w:bookmarkEnd w:id="48"/>
      <w:r w:rsidRPr="00961084">
        <w:rPr>
          <w:rFonts w:ascii="Times New Roman" w:eastAsia="仿宋" w:hint="eastAsia"/>
          <w:b/>
          <w:color w:val="auto"/>
          <w:sz w:val="28"/>
          <w:szCs w:val="32"/>
          <w:shd w:val="clear" w:color="auto" w:fill="FFFFFF" w:themeFill="background1"/>
        </w:rPr>
        <w:t>：</w:t>
      </w:r>
      <w:r w:rsidR="00E55569" w:rsidRPr="00E55569">
        <w:rPr>
          <w:rFonts w:ascii="Times New Roman" w:eastAsia="仿宋" w:hint="eastAsia"/>
          <w:b/>
          <w:color w:val="auto"/>
          <w:sz w:val="28"/>
          <w:szCs w:val="32"/>
          <w:shd w:val="clear" w:color="auto" w:fill="FFFFFF" w:themeFill="background1"/>
        </w:rPr>
        <w:t>小学音乐教育资源库及案例系统采购项目</w:t>
      </w:r>
    </w:p>
    <w:p w14:paraId="124448A3" w14:textId="77777777" w:rsidR="00E65BA4" w:rsidRPr="00961084" w:rsidRDefault="00E65BA4" w:rsidP="005F125A">
      <w:pPr>
        <w:pStyle w:val="Default"/>
        <w:spacing w:line="360" w:lineRule="auto"/>
        <w:jc w:val="center"/>
        <w:outlineLvl w:val="0"/>
        <w:rPr>
          <w:rFonts w:ascii="仿宋" w:eastAsia="仿宋" w:hAnsi="仿宋"/>
          <w:b/>
          <w:color w:val="auto"/>
          <w:sz w:val="44"/>
          <w:szCs w:val="44"/>
        </w:rPr>
      </w:pPr>
    </w:p>
    <w:p w14:paraId="1CA56A3D" w14:textId="77777777" w:rsidR="00E65BA4" w:rsidRPr="00371EDA" w:rsidRDefault="00E65BA4" w:rsidP="005F125A">
      <w:pPr>
        <w:pStyle w:val="Default"/>
        <w:spacing w:line="360" w:lineRule="auto"/>
        <w:jc w:val="center"/>
        <w:outlineLvl w:val="0"/>
        <w:rPr>
          <w:rFonts w:ascii="仿宋" w:eastAsia="仿宋" w:hAnsi="仿宋"/>
          <w:b/>
          <w:color w:val="auto"/>
          <w:sz w:val="44"/>
          <w:szCs w:val="44"/>
        </w:rPr>
      </w:pPr>
    </w:p>
    <w:p w14:paraId="07D25D06" w14:textId="4BAB8425" w:rsidR="00916532" w:rsidRPr="00961084" w:rsidRDefault="005F125A" w:rsidP="005F125A">
      <w:pPr>
        <w:pStyle w:val="Default"/>
        <w:spacing w:line="360" w:lineRule="auto"/>
        <w:jc w:val="center"/>
        <w:outlineLvl w:val="0"/>
        <w:rPr>
          <w:rFonts w:ascii="仿宋" w:eastAsia="仿宋" w:hAnsi="仿宋"/>
          <w:b/>
          <w:color w:val="auto"/>
          <w:sz w:val="44"/>
          <w:szCs w:val="44"/>
        </w:rPr>
      </w:pPr>
      <w:r w:rsidRPr="00961084">
        <w:rPr>
          <w:rFonts w:ascii="仿宋" w:eastAsia="仿宋" w:hAnsi="仿宋" w:hint="eastAsia"/>
          <w:b/>
          <w:color w:val="auto"/>
          <w:sz w:val="44"/>
          <w:szCs w:val="44"/>
        </w:rPr>
        <w:t>公开</w:t>
      </w:r>
      <w:r w:rsidR="00A64A5B" w:rsidRPr="00961084">
        <w:rPr>
          <w:rFonts w:ascii="仿宋" w:eastAsia="仿宋" w:hAnsi="仿宋" w:hint="eastAsia"/>
          <w:b/>
          <w:color w:val="auto"/>
          <w:sz w:val="44"/>
          <w:szCs w:val="44"/>
        </w:rPr>
        <w:t>询价</w:t>
      </w:r>
      <w:r w:rsidR="00916532" w:rsidRPr="00961084">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61084">
        <w:rPr>
          <w:rFonts w:ascii="仿宋" w:eastAsia="仿宋" w:hAnsi="仿宋" w:hint="eastAsia"/>
          <w:b/>
          <w:color w:val="auto"/>
          <w:sz w:val="44"/>
          <w:szCs w:val="44"/>
        </w:rPr>
        <w:t>函</w:t>
      </w:r>
    </w:p>
    <w:p w14:paraId="2CE79F5A" w14:textId="584D1228" w:rsidR="00B25B87" w:rsidRPr="00961084" w:rsidRDefault="00B25B87" w:rsidP="00B25B87">
      <w:pPr>
        <w:spacing w:after="0" w:line="440" w:lineRule="exact"/>
        <w:ind w:firstLineChars="152" w:firstLine="365"/>
        <w:jc w:val="left"/>
        <w:rPr>
          <w:rFonts w:ascii="仿宋" w:eastAsia="仿宋" w:hAnsi="仿宋"/>
          <w:sz w:val="24"/>
          <w:szCs w:val="24"/>
        </w:rPr>
      </w:pPr>
      <w:bookmarkStart w:id="49" w:name="_Hlk10840310"/>
      <w:r w:rsidRPr="00961084">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961084">
        <w:rPr>
          <w:rFonts w:ascii="仿宋" w:eastAsia="仿宋" w:hAnsi="仿宋"/>
          <w:sz w:val="24"/>
          <w:szCs w:val="24"/>
        </w:rPr>
        <w:t>1572</w:t>
      </w:r>
      <w:r w:rsidRPr="00961084">
        <w:rPr>
          <w:rFonts w:ascii="仿宋" w:eastAsia="仿宋" w:hAnsi="仿宋" w:hint="eastAsia"/>
          <w:sz w:val="24"/>
          <w:szCs w:val="24"/>
        </w:rPr>
        <w:t>亩，学生规模</w:t>
      </w:r>
      <w:r w:rsidRPr="00961084">
        <w:rPr>
          <w:rFonts w:ascii="仿宋" w:eastAsia="仿宋" w:hAnsi="仿宋"/>
          <w:sz w:val="24"/>
          <w:szCs w:val="24"/>
        </w:rPr>
        <w:t>2.</w:t>
      </w:r>
      <w:r w:rsidRPr="00961084">
        <w:rPr>
          <w:rFonts w:ascii="仿宋" w:eastAsia="仿宋" w:hAnsi="仿宋" w:hint="eastAsia"/>
          <w:sz w:val="24"/>
          <w:szCs w:val="24"/>
        </w:rPr>
        <w:t>4万余人。根据需要，对</w:t>
      </w:r>
      <w:r w:rsidR="00EA1DDE">
        <w:rPr>
          <w:rFonts w:ascii="仿宋" w:eastAsia="仿宋" w:hAnsi="仿宋" w:hint="eastAsia"/>
          <w:sz w:val="24"/>
          <w:szCs w:val="24"/>
        </w:rPr>
        <w:t>小学音乐教育资源库及案例系统采购项目</w:t>
      </w:r>
      <w:r w:rsidRPr="00961084">
        <w:rPr>
          <w:rFonts w:ascii="仿宋" w:eastAsia="仿宋" w:hAnsi="仿宋" w:hint="eastAsia"/>
          <w:sz w:val="24"/>
          <w:szCs w:val="24"/>
        </w:rPr>
        <w:t>进行公开询价，欢迎国内合格参与人参与。</w:t>
      </w:r>
    </w:p>
    <w:p w14:paraId="4B7DC33C" w14:textId="77777777" w:rsidR="00A4220E" w:rsidRPr="00961084" w:rsidRDefault="00A4220E" w:rsidP="00A4220E">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一、项目说明</w:t>
      </w:r>
    </w:p>
    <w:p w14:paraId="32B7B4A2" w14:textId="74662F9D" w:rsidR="00916532" w:rsidRPr="00961084" w:rsidRDefault="00A64A5B" w:rsidP="005D57AB">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编号：</w:t>
      </w:r>
      <w:r w:rsidR="009516CD">
        <w:rPr>
          <w:rFonts w:ascii="仿宋" w:eastAsia="仿宋" w:hAnsi="仿宋"/>
          <w:sz w:val="24"/>
          <w:szCs w:val="24"/>
        </w:rPr>
        <w:t>IFS-2025018</w:t>
      </w:r>
    </w:p>
    <w:p w14:paraId="4C996A8A" w14:textId="6002453A" w:rsidR="000F4F45" w:rsidRPr="00961084" w:rsidRDefault="00A64A5B" w:rsidP="00E55569">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项目</w:t>
      </w:r>
      <w:r w:rsidR="00916532" w:rsidRPr="00961084">
        <w:rPr>
          <w:rFonts w:ascii="仿宋" w:eastAsia="仿宋" w:hAnsi="仿宋" w:hint="eastAsia"/>
          <w:sz w:val="24"/>
          <w:szCs w:val="24"/>
        </w:rPr>
        <w:t>名称</w:t>
      </w:r>
      <w:r w:rsidR="000F4F45" w:rsidRPr="00961084">
        <w:rPr>
          <w:rFonts w:ascii="仿宋" w:eastAsia="仿宋" w:hAnsi="仿宋" w:hint="eastAsia"/>
          <w:sz w:val="24"/>
          <w:szCs w:val="24"/>
        </w:rPr>
        <w:t>：</w:t>
      </w:r>
      <w:r w:rsidR="00E55569" w:rsidRPr="00E55569">
        <w:rPr>
          <w:rFonts w:ascii="仿宋" w:eastAsia="仿宋" w:hAnsi="仿宋" w:hint="eastAsia"/>
          <w:sz w:val="24"/>
          <w:szCs w:val="24"/>
        </w:rPr>
        <w:t>小学音乐教育资源库及案例系统采购项目</w:t>
      </w:r>
    </w:p>
    <w:p w14:paraId="3499191C" w14:textId="08EEF327"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数量及主要技术要求:详见</w:t>
      </w:r>
      <w:r w:rsidR="008902DC" w:rsidRPr="00961084">
        <w:rPr>
          <w:rFonts w:ascii="仿宋" w:eastAsia="仿宋" w:hAnsi="仿宋" w:hint="eastAsia"/>
          <w:sz w:val="24"/>
          <w:szCs w:val="24"/>
        </w:rPr>
        <w:t>《公开询价货物一览表》</w:t>
      </w:r>
      <w:r w:rsidRPr="00961084">
        <w:rPr>
          <w:rFonts w:ascii="仿宋" w:eastAsia="仿宋" w:hAnsi="仿宋" w:hint="eastAsia"/>
          <w:sz w:val="24"/>
          <w:szCs w:val="24"/>
        </w:rPr>
        <w:t>。</w:t>
      </w:r>
    </w:p>
    <w:p w14:paraId="70650D01" w14:textId="415E943B" w:rsidR="00916532" w:rsidRPr="00961084" w:rsidRDefault="00916532" w:rsidP="002657F7">
      <w:pPr>
        <w:widowControl w:val="0"/>
        <w:numPr>
          <w:ilvl w:val="1"/>
          <w:numId w:val="1"/>
        </w:numPr>
        <w:spacing w:after="0" w:line="500" w:lineRule="exact"/>
        <w:rPr>
          <w:rFonts w:ascii="仿宋" w:eastAsia="仿宋" w:hAnsi="仿宋"/>
          <w:sz w:val="24"/>
          <w:szCs w:val="24"/>
        </w:rPr>
      </w:pPr>
      <w:r w:rsidRPr="00961084">
        <w:rPr>
          <w:rFonts w:ascii="仿宋" w:eastAsia="仿宋" w:hAnsi="仿宋" w:hint="eastAsia"/>
          <w:sz w:val="24"/>
          <w:szCs w:val="24"/>
        </w:rPr>
        <w:t>参与人资格标准：</w:t>
      </w:r>
    </w:p>
    <w:p w14:paraId="0183EBC5" w14:textId="102D6C27" w:rsidR="00013721" w:rsidRPr="00961084" w:rsidRDefault="00013721" w:rsidP="00013721">
      <w:pPr>
        <w:widowControl w:val="0"/>
        <w:spacing w:after="0" w:line="500" w:lineRule="exact"/>
        <w:ind w:left="839"/>
        <w:rPr>
          <w:rFonts w:ascii="仿宋" w:eastAsia="仿宋" w:hAnsi="仿宋"/>
          <w:sz w:val="24"/>
          <w:szCs w:val="24"/>
        </w:rPr>
      </w:pPr>
      <w:r w:rsidRPr="00961084">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961084">
        <w:rPr>
          <w:rFonts w:ascii="仿宋" w:eastAsia="仿宋" w:hAnsi="仿宋" w:hint="eastAsia"/>
          <w:sz w:val="24"/>
          <w:szCs w:val="24"/>
        </w:rPr>
        <w:t>参与</w:t>
      </w:r>
      <w:r w:rsidRPr="00961084">
        <w:rPr>
          <w:rFonts w:ascii="仿宋" w:eastAsia="仿宋" w:hAnsi="仿宋" w:hint="eastAsia"/>
          <w:sz w:val="24"/>
          <w:szCs w:val="24"/>
        </w:rPr>
        <w:t>。</w:t>
      </w:r>
    </w:p>
    <w:p w14:paraId="635A239B" w14:textId="77777777"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Pr="00961084" w:rsidRDefault="00FB2CC4"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经处于重大税收违法案件当事人名单或政府采购严重违法失信行为记录名单状态的。</w:t>
      </w:r>
      <w:r w:rsidRPr="00961084">
        <w:rPr>
          <w:rFonts w:ascii="仿宋" w:eastAsia="仿宋" w:hAnsi="仿宋" w:hint="eastAsia"/>
          <w:b/>
          <w:bCs/>
          <w:sz w:val="24"/>
          <w:szCs w:val="24"/>
        </w:rPr>
        <w:t>参与人需对以上情况提供《承诺书》</w:t>
      </w:r>
      <w:r w:rsidRPr="00961084">
        <w:rPr>
          <w:rFonts w:ascii="仿宋" w:eastAsia="仿宋" w:hAnsi="仿宋" w:hint="eastAsia"/>
          <w:sz w:val="24"/>
          <w:szCs w:val="24"/>
        </w:rPr>
        <w:t>，以及“信用中国”</w:t>
      </w:r>
      <w:r w:rsidR="009F0B36" w:rsidRPr="00961084">
        <w:rPr>
          <w:rFonts w:ascii="仿宋" w:eastAsia="仿宋" w:hAnsi="仿宋" w:hint="eastAsia"/>
          <w:sz w:val="24"/>
          <w:szCs w:val="24"/>
        </w:rPr>
        <w:t>征信报告。</w:t>
      </w:r>
    </w:p>
    <w:p w14:paraId="7513143F" w14:textId="447AAB41" w:rsidR="001A508A" w:rsidRPr="00961084" w:rsidRDefault="001A508A"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w:t>
      </w:r>
      <w:r w:rsidR="00AF785D">
        <w:rPr>
          <w:rFonts w:ascii="仿宋" w:eastAsia="仿宋" w:hAnsi="仿宋" w:hint="eastAsia"/>
          <w:sz w:val="24"/>
          <w:szCs w:val="24"/>
        </w:rPr>
        <w:t>与人为代理商的，则必须具有设备厂家针对所投主要产品的授权书及售后服务承诺书</w:t>
      </w:r>
      <w:r w:rsidRPr="00961084">
        <w:rPr>
          <w:rFonts w:ascii="仿宋" w:eastAsia="仿宋" w:hAnsi="仿宋" w:hint="eastAsia"/>
          <w:sz w:val="24"/>
          <w:szCs w:val="24"/>
        </w:rPr>
        <w:t>。</w:t>
      </w:r>
    </w:p>
    <w:p w14:paraId="58783D58" w14:textId="7BC2831F" w:rsidR="00DC76AF" w:rsidRPr="00961084" w:rsidRDefault="00DC76AF" w:rsidP="00FB2CC4">
      <w:pPr>
        <w:pStyle w:val="af9"/>
        <w:numPr>
          <w:ilvl w:val="0"/>
          <w:numId w:val="5"/>
        </w:numPr>
        <w:spacing w:after="0" w:line="460" w:lineRule="exact"/>
        <w:ind w:left="1276" w:firstLineChars="0"/>
        <w:rPr>
          <w:rFonts w:ascii="仿宋" w:eastAsia="仿宋" w:hAnsi="仿宋"/>
          <w:sz w:val="24"/>
          <w:szCs w:val="24"/>
        </w:rPr>
      </w:pPr>
      <w:r w:rsidRPr="00961084">
        <w:rPr>
          <w:rFonts w:ascii="仿宋" w:eastAsia="仿宋" w:hAnsi="仿宋" w:hint="eastAsia"/>
          <w:sz w:val="24"/>
          <w:szCs w:val="24"/>
        </w:rPr>
        <w:t>参与单位应成立3年以上，自2</w:t>
      </w:r>
      <w:r w:rsidRPr="00961084">
        <w:rPr>
          <w:rFonts w:ascii="仿宋" w:eastAsia="仿宋" w:hAnsi="仿宋"/>
          <w:sz w:val="24"/>
          <w:szCs w:val="24"/>
        </w:rPr>
        <w:t>02</w:t>
      </w:r>
      <w:r w:rsidR="008D74DA">
        <w:rPr>
          <w:rFonts w:ascii="仿宋" w:eastAsia="仿宋" w:hAnsi="仿宋"/>
          <w:sz w:val="24"/>
          <w:szCs w:val="24"/>
        </w:rPr>
        <w:t>2</w:t>
      </w:r>
      <w:r w:rsidRPr="00961084">
        <w:rPr>
          <w:rFonts w:ascii="仿宋" w:eastAsia="仿宋" w:hAnsi="仿宋" w:hint="eastAsia"/>
          <w:sz w:val="24"/>
          <w:szCs w:val="24"/>
        </w:rPr>
        <w:t>年起具有3个及以上（含3个）同类项目和良好的售后服务应用成功案例（提供完整合同、发票复印件)</w:t>
      </w:r>
    </w:p>
    <w:p w14:paraId="6DC40506" w14:textId="179412DD" w:rsidR="00013721" w:rsidRPr="00961084"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资格预审：请参与人在以上第4条所列的证明材料以电子扫描件形式发送给采购人进行审核，审核通过后根据本项目联系人指引，注册中教集团SRM采购平台。联系人：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r w:rsidR="00307D2E" w:rsidRPr="00961084">
        <w:rPr>
          <w:rFonts w:ascii="仿宋" w:eastAsia="仿宋" w:hAnsi="仿宋" w:hint="eastAsia"/>
          <w:sz w:val="24"/>
          <w:szCs w:val="24"/>
        </w:rPr>
        <w:t>。</w:t>
      </w:r>
    </w:p>
    <w:p w14:paraId="0CF33FC9" w14:textId="64308D02" w:rsidR="001424EA" w:rsidRPr="00961084" w:rsidRDefault="001424EA" w:rsidP="001424EA">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t>报价响应文件递交方式：</w:t>
      </w:r>
      <w:r w:rsidRPr="00961084">
        <w:rPr>
          <w:rFonts w:ascii="MS Gothic" w:eastAsia="MS Gothic" w:hAnsi="MS Gothic" w:cs="MS Gothic" w:hint="eastAsia"/>
          <w:sz w:val="24"/>
          <w:szCs w:val="24"/>
        </w:rPr>
        <w:t>☑</w:t>
      </w:r>
      <w:r w:rsidRPr="00961084">
        <w:rPr>
          <w:rFonts w:ascii="仿宋" w:eastAsia="仿宋" w:hAnsi="仿宋"/>
          <w:sz w:val="24"/>
          <w:szCs w:val="24"/>
        </w:rPr>
        <w:t>SRM</w:t>
      </w:r>
      <w:r w:rsidRPr="00961084">
        <w:rPr>
          <w:rFonts w:ascii="仿宋" w:eastAsia="仿宋" w:hAnsi="仿宋" w:hint="eastAsia"/>
          <w:sz w:val="24"/>
          <w:szCs w:val="24"/>
        </w:rPr>
        <w:t>采购平台</w:t>
      </w:r>
      <w:r w:rsidRPr="00961084">
        <w:rPr>
          <w:rFonts w:ascii="仿宋" w:eastAsia="仿宋" w:hAnsi="仿宋"/>
          <w:sz w:val="24"/>
          <w:szCs w:val="24"/>
        </w:rPr>
        <w:t>/</w:t>
      </w:r>
      <w:r w:rsidRPr="00961084">
        <w:rPr>
          <w:rFonts w:ascii="MS Gothic" w:eastAsia="MS Gothic" w:hAnsi="MS Gothic" w:cs="MS Gothic" w:hint="eastAsia"/>
          <w:sz w:val="24"/>
          <w:szCs w:val="24"/>
        </w:rPr>
        <w:t>☑</w:t>
      </w:r>
      <w:r w:rsidRPr="00961084">
        <w:rPr>
          <w:rFonts w:ascii="仿宋" w:eastAsia="仿宋" w:hAnsi="仿宋" w:hint="eastAsia"/>
          <w:sz w:val="24"/>
          <w:szCs w:val="24"/>
        </w:rPr>
        <w:t>按规定时间送达或邮寄</w:t>
      </w:r>
      <w:r w:rsidR="00DD4133" w:rsidRPr="00961084">
        <w:rPr>
          <w:rFonts w:ascii="仿宋" w:eastAsia="仿宋" w:hAnsi="仿宋" w:hint="eastAsia"/>
          <w:sz w:val="24"/>
          <w:szCs w:val="24"/>
        </w:rPr>
        <w:t>。</w:t>
      </w:r>
    </w:p>
    <w:p w14:paraId="2EC65A4A" w14:textId="2E981CE8" w:rsidR="00916532" w:rsidRPr="00961084"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61084">
        <w:rPr>
          <w:rFonts w:ascii="仿宋" w:eastAsia="仿宋" w:hAnsi="仿宋" w:hint="eastAsia"/>
          <w:sz w:val="24"/>
          <w:szCs w:val="24"/>
        </w:rPr>
        <w:lastRenderedPageBreak/>
        <w:t>报价响应文件</w:t>
      </w:r>
      <w:r w:rsidR="00916532" w:rsidRPr="00961084">
        <w:rPr>
          <w:rFonts w:ascii="仿宋" w:eastAsia="仿宋" w:hAnsi="仿宋" w:hint="eastAsia"/>
          <w:sz w:val="24"/>
          <w:szCs w:val="24"/>
        </w:rPr>
        <w:t>递交截止时间</w:t>
      </w:r>
      <w:r w:rsidR="00916532" w:rsidRPr="00961084">
        <w:rPr>
          <w:rFonts w:ascii="仿宋" w:eastAsia="仿宋" w:hAnsi="仿宋" w:hint="eastAsia"/>
          <w:sz w:val="24"/>
          <w:szCs w:val="24"/>
          <w:shd w:val="clear" w:color="auto" w:fill="FFFFFF"/>
        </w:rPr>
        <w:t>：</w:t>
      </w:r>
      <w:r w:rsidR="008D74DA">
        <w:rPr>
          <w:rFonts w:ascii="仿宋" w:eastAsia="仿宋" w:hAnsi="仿宋" w:hint="eastAsia"/>
          <w:sz w:val="24"/>
          <w:szCs w:val="24"/>
          <w:shd w:val="clear" w:color="auto" w:fill="FFFFFF"/>
        </w:rPr>
        <w:t>202</w:t>
      </w:r>
      <w:r w:rsidR="008D74DA">
        <w:rPr>
          <w:rFonts w:ascii="仿宋" w:eastAsia="仿宋" w:hAnsi="仿宋"/>
          <w:sz w:val="24"/>
          <w:szCs w:val="24"/>
          <w:shd w:val="clear" w:color="auto" w:fill="FFFFFF"/>
        </w:rPr>
        <w:t>5</w:t>
      </w:r>
      <w:r w:rsidR="00E7336C" w:rsidRPr="00961084">
        <w:rPr>
          <w:rFonts w:ascii="仿宋" w:eastAsia="仿宋" w:hAnsi="仿宋" w:hint="eastAsia"/>
          <w:sz w:val="24"/>
          <w:szCs w:val="24"/>
          <w:shd w:val="clear" w:color="auto" w:fill="FFFFFF"/>
        </w:rPr>
        <w:t>年</w:t>
      </w:r>
      <w:r w:rsidR="004F7FD1">
        <w:rPr>
          <w:rFonts w:ascii="仿宋" w:eastAsia="仿宋" w:hAnsi="仿宋"/>
          <w:sz w:val="24"/>
          <w:szCs w:val="24"/>
          <w:shd w:val="clear" w:color="auto" w:fill="FFFFFF"/>
        </w:rPr>
        <w:t>04</w:t>
      </w:r>
      <w:r w:rsidR="00E7336C" w:rsidRPr="00961084">
        <w:rPr>
          <w:rFonts w:ascii="仿宋" w:eastAsia="仿宋" w:hAnsi="仿宋" w:hint="eastAsia"/>
          <w:sz w:val="24"/>
          <w:szCs w:val="24"/>
          <w:shd w:val="clear" w:color="auto" w:fill="FFFFFF"/>
        </w:rPr>
        <w:t>月</w:t>
      </w:r>
      <w:r w:rsidR="00A67524">
        <w:rPr>
          <w:rFonts w:ascii="仿宋" w:eastAsia="仿宋" w:hAnsi="仿宋"/>
          <w:sz w:val="24"/>
          <w:szCs w:val="24"/>
          <w:shd w:val="clear" w:color="auto" w:fill="FFFFFF"/>
        </w:rPr>
        <w:t>17</w:t>
      </w:r>
      <w:r w:rsidR="00E7336C" w:rsidRPr="00961084">
        <w:rPr>
          <w:rFonts w:ascii="仿宋" w:eastAsia="仿宋" w:hAnsi="仿宋" w:hint="eastAsia"/>
          <w:sz w:val="24"/>
          <w:szCs w:val="24"/>
          <w:shd w:val="clear" w:color="auto" w:fill="FFFFFF"/>
        </w:rPr>
        <w:t>日下午16:00前</w:t>
      </w:r>
      <w:r w:rsidRPr="00961084">
        <w:rPr>
          <w:rFonts w:ascii="仿宋" w:eastAsia="仿宋" w:hAnsi="仿宋" w:hint="eastAsia"/>
          <w:sz w:val="24"/>
          <w:szCs w:val="24"/>
          <w:shd w:val="clear" w:color="auto" w:fill="FFFFFF"/>
        </w:rPr>
        <w:t>。</w:t>
      </w:r>
    </w:p>
    <w:p w14:paraId="5E466C24" w14:textId="54614BD9" w:rsidR="00D260D0" w:rsidRPr="00961084" w:rsidRDefault="003F20A6" w:rsidP="00D260D0">
      <w:pPr>
        <w:pStyle w:val="af9"/>
        <w:numPr>
          <w:ilvl w:val="1"/>
          <w:numId w:val="1"/>
        </w:numPr>
        <w:spacing w:after="0" w:line="500" w:lineRule="exact"/>
        <w:ind w:firstLineChars="0"/>
        <w:rPr>
          <w:rFonts w:ascii="仿宋" w:eastAsia="仿宋" w:hAnsi="仿宋"/>
          <w:sz w:val="24"/>
          <w:szCs w:val="24"/>
        </w:rPr>
      </w:pPr>
      <w:r w:rsidRPr="00961084">
        <w:rPr>
          <w:rFonts w:ascii="仿宋" w:eastAsia="仿宋" w:hAnsi="仿宋" w:hint="eastAsia"/>
          <w:sz w:val="24"/>
          <w:szCs w:val="24"/>
        </w:rPr>
        <w:t>报价响应文件</w:t>
      </w:r>
      <w:r w:rsidR="00916532" w:rsidRPr="00961084">
        <w:rPr>
          <w:rFonts w:ascii="仿宋" w:eastAsia="仿宋" w:hAnsi="仿宋" w:hint="eastAsia"/>
          <w:sz w:val="24"/>
          <w:szCs w:val="24"/>
        </w:rPr>
        <w:t>递交地点：</w:t>
      </w:r>
      <w:r w:rsidR="006D62D7" w:rsidRPr="00961084">
        <w:rPr>
          <w:rFonts w:ascii="仿宋" w:eastAsia="仿宋" w:hAnsi="仿宋" w:hint="eastAsia"/>
          <w:sz w:val="24"/>
          <w:szCs w:val="24"/>
        </w:rPr>
        <w:t>重庆市渝北区龙石路18号办公楼203室</w:t>
      </w:r>
    </w:p>
    <w:p w14:paraId="50342EBB" w14:textId="028A7204" w:rsidR="00D260D0" w:rsidRPr="00961084" w:rsidRDefault="00916532" w:rsidP="00D260D0">
      <w:pPr>
        <w:pStyle w:val="af9"/>
        <w:spacing w:after="0" w:line="500" w:lineRule="exact"/>
        <w:ind w:left="839" w:firstLineChars="0" w:firstLine="0"/>
        <w:rPr>
          <w:rFonts w:ascii="仿宋" w:eastAsia="仿宋" w:hAnsi="仿宋"/>
          <w:sz w:val="24"/>
          <w:szCs w:val="24"/>
        </w:rPr>
      </w:pPr>
      <w:r w:rsidRPr="00961084">
        <w:rPr>
          <w:rFonts w:ascii="仿宋" w:eastAsia="仿宋" w:hAnsi="仿宋" w:hint="eastAsia"/>
          <w:sz w:val="24"/>
          <w:szCs w:val="24"/>
        </w:rPr>
        <w:t>联系人：</w:t>
      </w:r>
      <w:r w:rsidR="00DC76AF" w:rsidRPr="00961084">
        <w:rPr>
          <w:rFonts w:ascii="仿宋" w:eastAsia="仿宋" w:hAnsi="仿宋" w:hint="eastAsia"/>
          <w:sz w:val="24"/>
          <w:szCs w:val="24"/>
        </w:rPr>
        <w:t>蒲涛</w:t>
      </w:r>
      <w:r w:rsidR="00B54440" w:rsidRPr="00961084">
        <w:rPr>
          <w:rFonts w:ascii="仿宋" w:eastAsia="仿宋" w:hAnsi="仿宋" w:hint="eastAsia"/>
          <w:sz w:val="24"/>
          <w:szCs w:val="24"/>
        </w:rPr>
        <w:t>；联系电话：</w:t>
      </w:r>
      <w:r w:rsidR="00DC76AF" w:rsidRPr="00961084">
        <w:rPr>
          <w:rFonts w:ascii="仿宋" w:eastAsia="仿宋" w:hAnsi="仿宋" w:hint="eastAsia"/>
          <w:sz w:val="24"/>
          <w:szCs w:val="24"/>
        </w:rPr>
        <w:t>13108925952</w:t>
      </w:r>
    </w:p>
    <w:p w14:paraId="25BB671D" w14:textId="2F787EC0" w:rsidR="00307D2E" w:rsidRPr="00961084" w:rsidRDefault="00D260D0" w:rsidP="00307D2E">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参加本项目的参与人如对公开询价邀请函列示内容存有疑问的，</w:t>
      </w:r>
      <w:bookmarkStart w:id="50" w:name="_Hlk97917519"/>
      <w:r w:rsidR="00230C75" w:rsidRPr="00961084">
        <w:rPr>
          <w:rFonts w:ascii="仿宋" w:eastAsia="仿宋" w:hAnsi="仿宋" w:hint="eastAsia"/>
          <w:sz w:val="24"/>
          <w:szCs w:val="24"/>
        </w:rPr>
        <w:t>请在报价响应文件递交截止之日前，</w:t>
      </w:r>
      <w:r w:rsidR="00307D2E" w:rsidRPr="00961084">
        <w:rPr>
          <w:rFonts w:ascii="仿宋" w:eastAsia="仿宋" w:hAnsi="仿宋" w:hint="eastAsia"/>
          <w:sz w:val="24"/>
          <w:szCs w:val="24"/>
        </w:rPr>
        <w:t>将问题以书面形式（有效签署的原件并加盖公章）提交，采购人不对超时提交及未加盖公章的质疑文件进行回复。</w:t>
      </w:r>
    </w:p>
    <w:p w14:paraId="216F86AC" w14:textId="2930B0E6" w:rsidR="00307D2E" w:rsidRPr="00961084" w:rsidRDefault="00307D2E" w:rsidP="00307D2E">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项目联系人：</w:t>
      </w:r>
      <w:r w:rsidR="00DC76AF" w:rsidRPr="00961084">
        <w:rPr>
          <w:rFonts w:ascii="仿宋" w:eastAsia="仿宋" w:hAnsi="仿宋" w:hint="eastAsia"/>
          <w:sz w:val="24"/>
          <w:szCs w:val="24"/>
        </w:rPr>
        <w:t>蒲涛</w:t>
      </w:r>
      <w:r w:rsidRPr="00961084">
        <w:rPr>
          <w:rFonts w:ascii="仿宋" w:eastAsia="仿宋" w:hAnsi="仿宋" w:hint="eastAsia"/>
          <w:sz w:val="24"/>
          <w:szCs w:val="24"/>
        </w:rPr>
        <w:t>，电话：</w:t>
      </w:r>
      <w:r w:rsidR="00DC76AF" w:rsidRPr="00961084">
        <w:rPr>
          <w:rFonts w:ascii="仿宋" w:eastAsia="仿宋" w:hAnsi="仿宋" w:hint="eastAsia"/>
          <w:sz w:val="24"/>
          <w:szCs w:val="24"/>
        </w:rPr>
        <w:t>13108925952</w:t>
      </w:r>
    </w:p>
    <w:p w14:paraId="4E8E44BB" w14:textId="49E2B808" w:rsidR="00307D2E" w:rsidRPr="00961084" w:rsidRDefault="0047264B" w:rsidP="00307D2E">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后勤部监督</w:t>
      </w:r>
      <w:r w:rsidR="00307D2E" w:rsidRPr="00961084">
        <w:rPr>
          <w:rFonts w:ascii="仿宋" w:eastAsia="仿宋" w:hAnsi="仿宋" w:hint="eastAsia"/>
          <w:sz w:val="24"/>
          <w:szCs w:val="24"/>
        </w:rPr>
        <w:t>人：</w:t>
      </w:r>
      <w:r w:rsidR="0015433A" w:rsidRPr="00961084">
        <w:rPr>
          <w:rFonts w:ascii="仿宋" w:eastAsia="仿宋" w:hAnsi="仿宋" w:hint="eastAsia"/>
          <w:sz w:val="24"/>
          <w:szCs w:val="24"/>
        </w:rPr>
        <w:t>门树亮</w:t>
      </w:r>
      <w:r w:rsidR="00307D2E" w:rsidRPr="00961084">
        <w:rPr>
          <w:rFonts w:ascii="仿宋" w:eastAsia="仿宋" w:hAnsi="仿宋" w:hint="eastAsia"/>
          <w:sz w:val="24"/>
          <w:szCs w:val="24"/>
        </w:rPr>
        <w:t>，电话：</w:t>
      </w:r>
      <w:r w:rsidR="0015433A" w:rsidRPr="00961084">
        <w:rPr>
          <w:rFonts w:ascii="仿宋" w:eastAsia="仿宋" w:hAnsi="仿宋" w:hint="eastAsia"/>
          <w:sz w:val="24"/>
          <w:szCs w:val="24"/>
        </w:rPr>
        <w:t>13133833090</w:t>
      </w:r>
    </w:p>
    <w:p w14:paraId="2879C0AE" w14:textId="6A95A7A5" w:rsidR="000C3E2B" w:rsidRPr="00961084" w:rsidRDefault="00307D2E" w:rsidP="00F21640">
      <w:pPr>
        <w:widowControl w:val="0"/>
        <w:numPr>
          <w:ilvl w:val="1"/>
          <w:numId w:val="1"/>
        </w:numPr>
        <w:tabs>
          <w:tab w:val="left" w:pos="839"/>
        </w:tabs>
        <w:spacing w:after="0" w:line="460" w:lineRule="exact"/>
        <w:rPr>
          <w:rFonts w:ascii="仿宋" w:eastAsia="仿宋" w:hAnsi="仿宋"/>
          <w:sz w:val="24"/>
          <w:szCs w:val="24"/>
        </w:rPr>
      </w:pPr>
      <w:r w:rsidRPr="00961084">
        <w:rPr>
          <w:rFonts w:ascii="仿宋" w:eastAsia="仿宋" w:hAnsi="仿宋" w:hint="eastAsia"/>
          <w:sz w:val="24"/>
          <w:szCs w:val="24"/>
        </w:rPr>
        <w:t>本项目最终成交结果会在中教集团旗下各平台公示，网址：https://srm.educationgroup.cn。</w:t>
      </w:r>
      <w:r w:rsidR="00F21640" w:rsidRPr="00961084">
        <w:rPr>
          <w:rFonts w:ascii="仿宋" w:eastAsia="仿宋" w:hAnsi="仿宋" w:hint="eastAsia"/>
          <w:sz w:val="24"/>
          <w:szCs w:val="24"/>
        </w:rPr>
        <w:t>参加本项目的参与人如对</w:t>
      </w:r>
      <w:r w:rsidR="00F21640" w:rsidRPr="00961084">
        <w:rPr>
          <w:rFonts w:ascii="仿宋" w:eastAsia="仿宋" w:hAnsi="仿宋" w:hint="eastAsia"/>
          <w:b/>
          <w:bCs/>
          <w:sz w:val="24"/>
          <w:szCs w:val="24"/>
        </w:rPr>
        <w:t>采购过程和成交结果有异议</w:t>
      </w:r>
      <w:r w:rsidR="000C3E2B" w:rsidRPr="00961084">
        <w:rPr>
          <w:rFonts w:ascii="仿宋" w:eastAsia="仿宋" w:hAnsi="仿宋" w:hint="eastAsia"/>
          <w:b/>
          <w:bCs/>
          <w:sz w:val="24"/>
          <w:szCs w:val="24"/>
        </w:rPr>
        <w:t>的</w:t>
      </w:r>
      <w:r w:rsidR="00F21640" w:rsidRPr="00961084">
        <w:rPr>
          <w:rFonts w:ascii="仿宋" w:eastAsia="仿宋" w:hAnsi="仿宋" w:hint="eastAsia"/>
          <w:b/>
          <w:bCs/>
          <w:sz w:val="24"/>
          <w:szCs w:val="24"/>
        </w:rPr>
        <w:t>，</w:t>
      </w:r>
      <w:bookmarkEnd w:id="50"/>
      <w:r w:rsidR="00F21640" w:rsidRPr="00961084">
        <w:rPr>
          <w:rFonts w:ascii="仿宋" w:eastAsia="仿宋" w:hAnsi="仿宋" w:hint="eastAsia"/>
          <w:sz w:val="24"/>
          <w:szCs w:val="24"/>
        </w:rPr>
        <w:t>请以书面形式（有效签署的原件并加盖公章），并附有相关的证据材料，提交至集团</w:t>
      </w:r>
      <w:r w:rsidR="009F0B36" w:rsidRPr="00961084">
        <w:rPr>
          <w:rFonts w:ascii="仿宋" w:eastAsia="仿宋" w:hAnsi="仿宋" w:hint="eastAsia"/>
          <w:sz w:val="24"/>
          <w:szCs w:val="24"/>
        </w:rPr>
        <w:t>监察审计部</w:t>
      </w:r>
      <w:r w:rsidR="00F21640" w:rsidRPr="00961084">
        <w:rPr>
          <w:rFonts w:ascii="仿宋" w:eastAsia="仿宋" w:hAnsi="仿宋" w:hint="eastAsia"/>
          <w:sz w:val="24"/>
          <w:szCs w:val="24"/>
        </w:rPr>
        <w:t>。</w:t>
      </w:r>
    </w:p>
    <w:p w14:paraId="0A68A085" w14:textId="10203892" w:rsidR="000C3E2B" w:rsidRPr="00961084" w:rsidRDefault="00F21640" w:rsidP="00B83714">
      <w:pPr>
        <w:widowControl w:val="0"/>
        <w:tabs>
          <w:tab w:val="left" w:pos="839"/>
        </w:tabs>
        <w:spacing w:after="0" w:line="460" w:lineRule="exact"/>
        <w:ind w:left="839"/>
        <w:rPr>
          <w:rFonts w:ascii="仿宋" w:eastAsia="仿宋" w:hAnsi="仿宋"/>
          <w:sz w:val="24"/>
          <w:szCs w:val="24"/>
        </w:rPr>
      </w:pPr>
      <w:r w:rsidRPr="00961084">
        <w:rPr>
          <w:rFonts w:ascii="仿宋" w:eastAsia="仿宋" w:hAnsi="仿宋" w:hint="eastAsia"/>
          <w:sz w:val="24"/>
          <w:szCs w:val="24"/>
        </w:rPr>
        <w:t>投诉受理部门：中教集团</w:t>
      </w:r>
      <w:r w:rsidR="009F0B36" w:rsidRPr="00961084">
        <w:rPr>
          <w:rFonts w:ascii="仿宋" w:eastAsia="仿宋" w:hAnsi="仿宋" w:hint="eastAsia"/>
          <w:sz w:val="24"/>
          <w:szCs w:val="24"/>
        </w:rPr>
        <w:t>监察审计</w:t>
      </w:r>
      <w:r w:rsidRPr="00961084">
        <w:rPr>
          <w:rFonts w:ascii="仿宋" w:eastAsia="仿宋" w:hAnsi="仿宋" w:hint="eastAsia"/>
          <w:sz w:val="24"/>
          <w:szCs w:val="24"/>
        </w:rPr>
        <w:t>部</w:t>
      </w:r>
      <w:r w:rsidR="00E77225" w:rsidRPr="00961084">
        <w:rPr>
          <w:rFonts w:ascii="仿宋" w:eastAsia="仿宋" w:hAnsi="仿宋" w:hint="eastAsia"/>
          <w:sz w:val="24"/>
          <w:szCs w:val="24"/>
        </w:rPr>
        <w:t>，</w:t>
      </w:r>
      <w:r w:rsidRPr="00961084">
        <w:rPr>
          <w:rFonts w:ascii="仿宋" w:eastAsia="仿宋" w:hAnsi="仿宋" w:hint="eastAsia"/>
          <w:sz w:val="24"/>
          <w:szCs w:val="24"/>
        </w:rPr>
        <w:t>投诉电话： 0791-88106510 /0791-88102608</w:t>
      </w:r>
    </w:p>
    <w:p w14:paraId="3791894A" w14:textId="21210279" w:rsidR="00A4220E" w:rsidRPr="00961084" w:rsidRDefault="00A4220E" w:rsidP="000C3E2B">
      <w:pPr>
        <w:widowControl w:val="0"/>
        <w:tabs>
          <w:tab w:val="left" w:pos="839"/>
        </w:tabs>
        <w:spacing w:after="0" w:line="460" w:lineRule="exact"/>
        <w:ind w:left="420"/>
        <w:rPr>
          <w:rFonts w:ascii="仿宋" w:eastAsia="仿宋" w:hAnsi="仿宋"/>
          <w:b/>
          <w:bCs/>
          <w:sz w:val="24"/>
          <w:szCs w:val="24"/>
        </w:rPr>
      </w:pPr>
      <w:r w:rsidRPr="00961084">
        <w:rPr>
          <w:rFonts w:ascii="仿宋" w:eastAsia="仿宋" w:hAnsi="仿宋" w:hint="eastAsia"/>
          <w:sz w:val="24"/>
          <w:szCs w:val="24"/>
        </w:rPr>
        <w:t>二、参与人须知</w:t>
      </w:r>
    </w:p>
    <w:p w14:paraId="654C9A72" w14:textId="2485AB10" w:rsidR="00B54440" w:rsidRPr="00961084" w:rsidRDefault="00B54440"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所有货物均以人民币报价</w:t>
      </w:r>
      <w:r w:rsidR="00CB73CD" w:rsidRPr="00961084">
        <w:rPr>
          <w:rFonts w:ascii="仿宋" w:eastAsia="仿宋" w:hAnsi="仿宋" w:hint="eastAsia"/>
          <w:sz w:val="24"/>
          <w:szCs w:val="24"/>
        </w:rPr>
        <w:t>。</w:t>
      </w:r>
    </w:p>
    <w:p w14:paraId="46CDFAF4" w14:textId="56510157" w:rsidR="00B54440" w:rsidRPr="00961084" w:rsidRDefault="003F20A6" w:rsidP="00230C75">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sz w:val="24"/>
          <w:szCs w:val="24"/>
        </w:rPr>
        <w:t>必须用A4幅面纸张打印</w:t>
      </w:r>
      <w:r w:rsidR="00A4220E" w:rsidRPr="00961084">
        <w:rPr>
          <w:rFonts w:ascii="仿宋" w:eastAsia="仿宋" w:hAnsi="仿宋" w:hint="eastAsia"/>
          <w:sz w:val="24"/>
          <w:szCs w:val="24"/>
        </w:rPr>
        <w:t>，</w:t>
      </w:r>
      <w:r w:rsidR="00230C75" w:rsidRPr="00961084">
        <w:rPr>
          <w:rFonts w:ascii="仿宋" w:eastAsia="仿宋" w:hAnsi="仿宋" w:hint="eastAsia"/>
          <w:sz w:val="24"/>
          <w:szCs w:val="24"/>
        </w:rPr>
        <w:t>报价响应文件3份（正本1份、副本2份），</w:t>
      </w:r>
      <w:r w:rsidR="00B54440" w:rsidRPr="00961084">
        <w:rPr>
          <w:rFonts w:ascii="仿宋" w:eastAsia="仿宋" w:hAnsi="仿宋" w:hint="eastAsia"/>
          <w:sz w:val="24"/>
          <w:szCs w:val="24"/>
        </w:rPr>
        <w:t>须由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填写并加盖公章</w:t>
      </w:r>
      <w:r w:rsidR="00CB73CD" w:rsidRPr="00961084">
        <w:rPr>
          <w:rFonts w:ascii="仿宋" w:eastAsia="仿宋" w:hAnsi="仿宋" w:hint="eastAsia"/>
          <w:sz w:val="24"/>
          <w:szCs w:val="24"/>
        </w:rPr>
        <w:t>。</w:t>
      </w:r>
    </w:p>
    <w:p w14:paraId="67213FED" w14:textId="2C8BDD45" w:rsidR="00B54440"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B54440" w:rsidRPr="00961084">
        <w:rPr>
          <w:rFonts w:ascii="仿宋" w:eastAsia="仿宋" w:hAnsi="仿宋" w:hint="eastAsia"/>
          <w:sz w:val="24"/>
          <w:szCs w:val="24"/>
        </w:rPr>
        <w:t>用不退色墨水书写或打印，因字迹潦草或表达不清所引起的后果由</w:t>
      </w:r>
      <w:r w:rsidR="000569E1" w:rsidRPr="00961084">
        <w:rPr>
          <w:rFonts w:ascii="仿宋" w:eastAsia="仿宋" w:hAnsi="仿宋" w:hint="eastAsia"/>
          <w:sz w:val="24"/>
          <w:szCs w:val="24"/>
        </w:rPr>
        <w:t>参与人</w:t>
      </w:r>
      <w:r w:rsidR="00B54440" w:rsidRPr="00961084">
        <w:rPr>
          <w:rFonts w:ascii="仿宋" w:eastAsia="仿宋" w:hAnsi="仿宋" w:hint="eastAsia"/>
          <w:sz w:val="24"/>
          <w:szCs w:val="24"/>
        </w:rPr>
        <w:t>自负</w:t>
      </w:r>
      <w:r w:rsidR="00CB73CD" w:rsidRPr="00961084">
        <w:rPr>
          <w:rFonts w:ascii="仿宋" w:eastAsia="仿宋" w:hAnsi="仿宋" w:hint="eastAsia"/>
          <w:sz w:val="24"/>
          <w:szCs w:val="24"/>
        </w:rPr>
        <w:t>。</w:t>
      </w:r>
    </w:p>
    <w:p w14:paraId="019E4669" w14:textId="12269AB4" w:rsidR="00A4220E" w:rsidRPr="00961084" w:rsidRDefault="003F20A6" w:rsidP="001037BF">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报价响应文件</w:t>
      </w:r>
      <w:r w:rsidR="00A4220E" w:rsidRPr="00961084">
        <w:rPr>
          <w:rFonts w:ascii="仿宋" w:eastAsia="仿宋" w:hAnsi="仿宋" w:hint="eastAsia"/>
          <w:sz w:val="24"/>
          <w:szCs w:val="24"/>
        </w:rPr>
        <w:t>及所有相关资料需同时进行密封处理，并在密封处加盖公章，未做密封处理及未加盖公章的</w:t>
      </w:r>
      <w:r w:rsidR="00590957" w:rsidRPr="00961084">
        <w:rPr>
          <w:rFonts w:ascii="仿宋" w:eastAsia="仿宋" w:hAnsi="仿宋" w:hint="eastAsia"/>
          <w:sz w:val="24"/>
          <w:szCs w:val="24"/>
        </w:rPr>
        <w:t>视为无效报价</w:t>
      </w:r>
      <w:r w:rsidR="00CB73CD" w:rsidRPr="00961084">
        <w:rPr>
          <w:rFonts w:ascii="仿宋" w:eastAsia="仿宋" w:hAnsi="仿宋" w:hint="eastAsia"/>
          <w:sz w:val="24"/>
          <w:szCs w:val="24"/>
        </w:rPr>
        <w:t>。</w:t>
      </w:r>
    </w:p>
    <w:p w14:paraId="1A3E88B9" w14:textId="31F7FF55" w:rsidR="00590957" w:rsidRPr="00961084" w:rsidRDefault="00590957" w:rsidP="002A0474">
      <w:pPr>
        <w:widowControl w:val="0"/>
        <w:numPr>
          <w:ilvl w:val="1"/>
          <w:numId w:val="6"/>
        </w:numPr>
        <w:spacing w:after="0" w:line="500" w:lineRule="exact"/>
        <w:rPr>
          <w:rFonts w:ascii="仿宋" w:eastAsia="仿宋" w:hAnsi="仿宋"/>
          <w:sz w:val="24"/>
          <w:szCs w:val="24"/>
        </w:rPr>
      </w:pPr>
      <w:r w:rsidRPr="00961084">
        <w:rPr>
          <w:rFonts w:ascii="仿宋" w:eastAsia="仿宋" w:hAnsi="仿宋" w:hint="eastAsia"/>
          <w:sz w:val="24"/>
          <w:szCs w:val="24"/>
        </w:rPr>
        <w:t>一个参与人只能提交一个</w:t>
      </w:r>
      <w:r w:rsidR="003F20A6" w:rsidRPr="00961084">
        <w:rPr>
          <w:rFonts w:ascii="仿宋" w:eastAsia="仿宋" w:hAnsi="仿宋" w:hint="eastAsia"/>
          <w:sz w:val="24"/>
          <w:szCs w:val="24"/>
        </w:rPr>
        <w:t>报价响应文件</w:t>
      </w:r>
      <w:r w:rsidR="004F6AE0" w:rsidRPr="00961084">
        <w:rPr>
          <w:rFonts w:ascii="仿宋" w:eastAsia="仿宋" w:hAnsi="仿宋" w:hint="eastAsia"/>
          <w:sz w:val="24"/>
          <w:szCs w:val="24"/>
        </w:rPr>
        <w:t>，</w:t>
      </w:r>
      <w:r w:rsidR="002A0474" w:rsidRPr="00961084">
        <w:rPr>
          <w:rFonts w:ascii="仿宋" w:eastAsia="仿宋" w:hAnsi="仿宋" w:hint="eastAsia"/>
          <w:sz w:val="24"/>
          <w:szCs w:val="24"/>
        </w:rPr>
        <w:t>本项目不接受联合体报价</w:t>
      </w:r>
      <w:r w:rsidR="004F6AE0" w:rsidRPr="00961084">
        <w:rPr>
          <w:rFonts w:ascii="仿宋" w:eastAsia="仿宋" w:hAnsi="仿宋" w:hint="eastAsia"/>
          <w:sz w:val="24"/>
          <w:szCs w:val="24"/>
        </w:rPr>
        <w:t>。</w:t>
      </w:r>
    </w:p>
    <w:p w14:paraId="6C0FE58A" w14:textId="0FAFD121" w:rsidR="00590957" w:rsidRPr="00961084" w:rsidRDefault="00590957" w:rsidP="00590957">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三、售后服务要求</w:t>
      </w:r>
    </w:p>
    <w:p w14:paraId="49022869" w14:textId="51C4164A"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产品质量保证期：</w:t>
      </w:r>
      <w:r w:rsidR="00AF785D">
        <w:rPr>
          <w:rFonts w:ascii="仿宋" w:eastAsia="仿宋" w:hAnsi="仿宋"/>
          <w:sz w:val="24"/>
          <w:szCs w:val="24"/>
        </w:rPr>
        <w:t>12</w:t>
      </w:r>
      <w:r w:rsidRPr="00961084">
        <w:rPr>
          <w:rFonts w:ascii="仿宋" w:eastAsia="仿宋" w:hAnsi="仿宋" w:hint="eastAsia"/>
          <w:sz w:val="24"/>
          <w:szCs w:val="24"/>
        </w:rPr>
        <w:t>个月（质保金5</w:t>
      </w:r>
      <w:r w:rsidRPr="00961084">
        <w:rPr>
          <w:rFonts w:ascii="仿宋" w:eastAsia="仿宋" w:hAnsi="仿宋"/>
          <w:sz w:val="24"/>
          <w:szCs w:val="24"/>
        </w:rPr>
        <w:t>%</w:t>
      </w:r>
      <w:r w:rsidRPr="00961084">
        <w:rPr>
          <w:rFonts w:ascii="仿宋" w:eastAsia="仿宋" w:hAnsi="仿宋" w:hint="eastAsia"/>
          <w:sz w:val="24"/>
          <w:szCs w:val="24"/>
        </w:rPr>
        <w:t>，质保期满后支付），合同签订后</w:t>
      </w:r>
      <w:r w:rsidR="00384055">
        <w:rPr>
          <w:rFonts w:ascii="仿宋" w:eastAsia="仿宋" w:hAnsi="仿宋" w:hint="eastAsia"/>
          <w:sz w:val="24"/>
          <w:szCs w:val="24"/>
        </w:rPr>
        <w:t>3</w:t>
      </w:r>
      <w:r w:rsidR="00384055">
        <w:rPr>
          <w:rFonts w:ascii="仿宋" w:eastAsia="仿宋" w:hAnsi="仿宋"/>
          <w:sz w:val="24"/>
          <w:szCs w:val="24"/>
        </w:rPr>
        <w:t>0</w:t>
      </w:r>
      <w:r w:rsidR="00384055">
        <w:rPr>
          <w:rFonts w:ascii="仿宋" w:eastAsia="仿宋" w:hAnsi="仿宋" w:hint="eastAsia"/>
          <w:sz w:val="24"/>
          <w:szCs w:val="24"/>
        </w:rPr>
        <w:t>内</w:t>
      </w:r>
      <w:r w:rsidRPr="00961084">
        <w:rPr>
          <w:rFonts w:ascii="仿宋" w:eastAsia="仿宋" w:hAnsi="仿宋" w:hint="eastAsia"/>
          <w:sz w:val="24"/>
          <w:szCs w:val="24"/>
        </w:rPr>
        <w:t>交货。</w:t>
      </w:r>
    </w:p>
    <w:p w14:paraId="05F80ABD" w14:textId="77777777" w:rsidR="00E7336C" w:rsidRPr="00961084" w:rsidRDefault="00E7336C" w:rsidP="00E7336C">
      <w:pPr>
        <w:pStyle w:val="af9"/>
        <w:widowControl w:val="0"/>
        <w:numPr>
          <w:ilvl w:val="3"/>
          <w:numId w:val="10"/>
        </w:numPr>
        <w:spacing w:after="0" w:line="430" w:lineRule="exact"/>
        <w:ind w:left="851" w:firstLineChars="0" w:hanging="425"/>
        <w:rPr>
          <w:rFonts w:ascii="仿宋" w:eastAsia="仿宋" w:hAnsi="仿宋"/>
          <w:sz w:val="24"/>
          <w:szCs w:val="24"/>
        </w:rPr>
      </w:pPr>
      <w:r w:rsidRPr="00961084">
        <w:rPr>
          <w:rFonts w:ascii="仿宋" w:eastAsia="仿宋" w:hAnsi="仿宋" w:hint="eastAsia"/>
          <w:sz w:val="24"/>
          <w:szCs w:val="24"/>
        </w:rPr>
        <w:t>售后服务内容</w:t>
      </w:r>
    </w:p>
    <w:p w14:paraId="17C0A1EB"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投标人和制造商在质量保证期内应当为采购人提供以下技术支持和服务：</w:t>
      </w:r>
    </w:p>
    <w:p w14:paraId="5410831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（1）电话咨询</w:t>
      </w:r>
    </w:p>
    <w:p w14:paraId="1883126F"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lastRenderedPageBreak/>
        <w:t>中标人和制造商应当为采购人提供技术援助电话，解答采购人在使用中遇到的问题，及时为采购人提出解决问题的建议。</w:t>
      </w:r>
    </w:p>
    <w:p w14:paraId="7766DB73"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（2）现场响应</w:t>
      </w:r>
    </w:p>
    <w:p w14:paraId="3FFDD4A5" w14:textId="77777777" w:rsidR="00E7336C" w:rsidRPr="00961084" w:rsidRDefault="00E7336C" w:rsidP="00E7336C">
      <w:pPr>
        <w:spacing w:after="0" w:line="500" w:lineRule="exact"/>
        <w:ind w:firstLineChars="200" w:firstLine="480"/>
        <w:jc w:val="left"/>
        <w:rPr>
          <w:rFonts w:ascii="仿宋" w:eastAsia="仿宋" w:hAnsi="仿宋"/>
          <w:sz w:val="24"/>
          <w:szCs w:val="24"/>
        </w:rPr>
      </w:pPr>
      <w:r w:rsidRPr="00961084">
        <w:rPr>
          <w:rFonts w:ascii="仿宋" w:eastAsia="仿宋" w:hAnsi="仿宋" w:hint="eastAsia"/>
          <w:sz w:val="24"/>
          <w:szCs w:val="24"/>
        </w:rPr>
        <w:t>采购人遇到使用及技术问题，电话咨询不能解决的，中标人和制造商应在8小内到达现场（远郊区12小时内到达现场）进行处理，确保产品正常工作；无法在8小时内解决的，应在12小时内提供备用产品，使采购人能够正常使用。</w:t>
      </w:r>
    </w:p>
    <w:p w14:paraId="07D3A02D"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（3）技术升级</w:t>
      </w:r>
    </w:p>
    <w:p w14:paraId="5CB496D8" w14:textId="77777777" w:rsidR="00E7336C" w:rsidRPr="00961084" w:rsidRDefault="00E7336C" w:rsidP="00E7336C">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在质保期内，如果中标人和制造商的产品技术升级，供应商应及时通知采购人，如采购人有相应要求，中标人和制造商应对采购人购买的产品进行升级服务。</w:t>
      </w:r>
    </w:p>
    <w:p w14:paraId="4F767BCC" w14:textId="77777777" w:rsidR="00B51EE9" w:rsidRPr="00961084" w:rsidRDefault="008902DC" w:rsidP="00B51EE9">
      <w:pPr>
        <w:spacing w:after="0" w:line="500" w:lineRule="exact"/>
        <w:ind w:firstLineChars="152" w:firstLine="365"/>
        <w:jc w:val="left"/>
        <w:rPr>
          <w:rFonts w:ascii="仿宋" w:eastAsia="仿宋" w:hAnsi="仿宋"/>
          <w:sz w:val="24"/>
          <w:szCs w:val="24"/>
        </w:rPr>
      </w:pPr>
      <w:r w:rsidRPr="00961084">
        <w:rPr>
          <w:rFonts w:ascii="仿宋" w:eastAsia="仿宋" w:hAnsi="仿宋" w:hint="eastAsia"/>
          <w:sz w:val="24"/>
          <w:szCs w:val="24"/>
        </w:rPr>
        <w:t>四、确定成交参与人标准及原则：</w:t>
      </w:r>
    </w:p>
    <w:p w14:paraId="7AB12AD8" w14:textId="77777777" w:rsidR="00B51EE9" w:rsidRPr="00961084"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本项目为自有资金而非财政性资金采购，采购人按企业内部规定的标准进行评定</w:t>
      </w:r>
      <w:r w:rsidRPr="00961084">
        <w:rPr>
          <w:rFonts w:ascii="仿宋" w:eastAsia="仿宋" w:hAnsi="仿宋"/>
          <w:sz w:val="24"/>
          <w:szCs w:val="24"/>
        </w:rPr>
        <w:t xml:space="preserve"> </w:t>
      </w:r>
      <w:r w:rsidR="00B51EE9" w:rsidRPr="00961084">
        <w:rPr>
          <w:rFonts w:ascii="仿宋" w:eastAsia="仿宋" w:hAnsi="仿宋" w:hint="eastAsia"/>
          <w:sz w:val="24"/>
          <w:szCs w:val="24"/>
        </w:rPr>
        <w:t>。</w:t>
      </w:r>
    </w:p>
    <w:p w14:paraId="0BDB34E6" w14:textId="77777777" w:rsidR="00B83714" w:rsidRPr="00961084"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参与人</w:t>
      </w:r>
      <w:r w:rsidR="00E34C27" w:rsidRPr="00961084">
        <w:rPr>
          <w:rFonts w:ascii="仿宋" w:eastAsia="仿宋" w:hAnsi="仿宋" w:hint="eastAsia"/>
          <w:sz w:val="24"/>
          <w:szCs w:val="24"/>
        </w:rPr>
        <w:t>所投物品符合需求、质量和服务</w:t>
      </w:r>
      <w:r w:rsidRPr="00961084">
        <w:rPr>
          <w:rFonts w:ascii="仿宋" w:eastAsia="仿宋" w:hAnsi="仿宋" w:hint="eastAsia"/>
          <w:sz w:val="24"/>
          <w:szCs w:val="24"/>
        </w:rPr>
        <w:t>等的</w:t>
      </w:r>
      <w:r w:rsidR="00E34C27" w:rsidRPr="00961084">
        <w:rPr>
          <w:rFonts w:ascii="仿宋" w:eastAsia="仿宋" w:hAnsi="仿宋" w:hint="eastAsia"/>
          <w:sz w:val="24"/>
          <w:szCs w:val="24"/>
        </w:rPr>
        <w:t>要求,经过磋商所报价格为合理价格的参与人为成交参与人</w:t>
      </w:r>
      <w:r w:rsidRPr="00961084">
        <w:rPr>
          <w:rFonts w:ascii="仿宋" w:eastAsia="仿宋" w:hAnsi="仿宋" w:hint="eastAsia"/>
          <w:sz w:val="24"/>
          <w:szCs w:val="24"/>
        </w:rPr>
        <w:t>。</w:t>
      </w:r>
    </w:p>
    <w:p w14:paraId="1009EA20" w14:textId="77777777" w:rsidR="0069669C" w:rsidRPr="00961084"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961084">
        <w:rPr>
          <w:rFonts w:ascii="仿宋" w:eastAsia="仿宋" w:hAnsi="仿宋" w:hint="eastAsia"/>
          <w:sz w:val="24"/>
          <w:szCs w:val="24"/>
        </w:rPr>
        <w:t>最低报价不作为成交的保证。</w:t>
      </w:r>
    </w:p>
    <w:p w14:paraId="2C26A14E"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961084" w:rsidRDefault="0069669C" w:rsidP="0069669C">
      <w:pPr>
        <w:pStyle w:val="af9"/>
        <w:spacing w:after="0" w:line="500" w:lineRule="exact"/>
        <w:ind w:left="851" w:firstLineChars="0" w:firstLine="0"/>
        <w:jc w:val="left"/>
        <w:rPr>
          <w:rFonts w:ascii="仿宋" w:eastAsia="仿宋" w:hAnsi="仿宋"/>
          <w:sz w:val="24"/>
          <w:szCs w:val="24"/>
        </w:rPr>
      </w:pPr>
    </w:p>
    <w:p w14:paraId="0C8AE92F" w14:textId="01956A92" w:rsidR="0069669C" w:rsidRPr="00961084" w:rsidRDefault="00E7336C" w:rsidP="00E7336C">
      <w:pPr>
        <w:spacing w:after="0" w:line="500" w:lineRule="exact"/>
        <w:ind w:firstLineChars="174" w:firstLine="418"/>
        <w:jc w:val="right"/>
        <w:rPr>
          <w:rFonts w:ascii="仿宋" w:eastAsia="仿宋" w:hAnsi="仿宋"/>
          <w:sz w:val="24"/>
          <w:szCs w:val="24"/>
        </w:rPr>
      </w:pPr>
      <w:r w:rsidRPr="00961084">
        <w:rPr>
          <w:rFonts w:ascii="仿宋" w:eastAsia="仿宋" w:hAnsi="仿宋" w:hint="eastAsia"/>
          <w:sz w:val="24"/>
          <w:szCs w:val="24"/>
        </w:rPr>
        <w:t>重庆外语外事学院</w:t>
      </w:r>
    </w:p>
    <w:p w14:paraId="3765FF2F" w14:textId="56BFBD01" w:rsidR="0069669C" w:rsidRPr="00961084" w:rsidRDefault="008D74DA" w:rsidP="00E7336C">
      <w:pPr>
        <w:pStyle w:val="af9"/>
        <w:spacing w:after="0" w:line="500" w:lineRule="exact"/>
        <w:ind w:left="7371" w:firstLine="480"/>
        <w:jc w:val="left"/>
        <w:rPr>
          <w:rFonts w:ascii="仿宋" w:eastAsia="仿宋" w:hAnsi="仿宋"/>
          <w:sz w:val="24"/>
          <w:szCs w:val="24"/>
        </w:rPr>
      </w:pPr>
      <w:r>
        <w:rPr>
          <w:rFonts w:ascii="仿宋" w:eastAsia="仿宋" w:hAnsi="仿宋" w:hint="eastAsia"/>
          <w:sz w:val="24"/>
          <w:szCs w:val="24"/>
        </w:rPr>
        <w:t>202</w:t>
      </w:r>
      <w:r>
        <w:rPr>
          <w:rFonts w:ascii="仿宋" w:eastAsia="仿宋" w:hAnsi="仿宋"/>
          <w:sz w:val="24"/>
          <w:szCs w:val="24"/>
        </w:rPr>
        <w:t>5</w:t>
      </w:r>
      <w:r w:rsidR="0069669C" w:rsidRPr="00961084">
        <w:rPr>
          <w:rFonts w:ascii="仿宋" w:eastAsia="仿宋" w:hAnsi="仿宋" w:hint="eastAsia"/>
          <w:sz w:val="24"/>
          <w:szCs w:val="24"/>
        </w:rPr>
        <w:t>年</w:t>
      </w:r>
      <w:r w:rsidR="004F7FD1">
        <w:rPr>
          <w:rFonts w:ascii="仿宋" w:eastAsia="仿宋" w:hAnsi="仿宋"/>
          <w:sz w:val="24"/>
          <w:szCs w:val="24"/>
        </w:rPr>
        <w:t>04</w:t>
      </w:r>
      <w:r w:rsidR="0069669C" w:rsidRPr="00961084">
        <w:rPr>
          <w:rFonts w:ascii="仿宋" w:eastAsia="仿宋" w:hAnsi="仿宋" w:hint="eastAsia"/>
          <w:sz w:val="24"/>
          <w:szCs w:val="24"/>
        </w:rPr>
        <w:t>月</w:t>
      </w:r>
      <w:r w:rsidR="00A67524">
        <w:rPr>
          <w:rFonts w:ascii="仿宋" w:eastAsia="仿宋" w:hAnsi="仿宋"/>
          <w:sz w:val="24"/>
          <w:szCs w:val="24"/>
        </w:rPr>
        <w:t>11</w:t>
      </w:r>
      <w:r w:rsidR="0069669C" w:rsidRPr="00961084">
        <w:rPr>
          <w:rFonts w:ascii="仿宋" w:eastAsia="仿宋" w:hAnsi="仿宋" w:hint="eastAsia"/>
          <w:sz w:val="24"/>
          <w:szCs w:val="24"/>
        </w:rPr>
        <w:t>日</w:t>
      </w:r>
    </w:p>
    <w:p w14:paraId="2B892282" w14:textId="0837BF81" w:rsidR="00E33C1C" w:rsidRPr="00961084" w:rsidRDefault="00A40610" w:rsidP="00307D2E">
      <w:pPr>
        <w:pStyle w:val="af9"/>
        <w:spacing w:after="0" w:line="500" w:lineRule="exact"/>
        <w:ind w:left="851" w:firstLineChars="0" w:firstLine="0"/>
        <w:jc w:val="center"/>
        <w:rPr>
          <w:rFonts w:ascii="仿宋" w:eastAsia="仿宋" w:hAnsi="仿宋"/>
          <w:sz w:val="24"/>
          <w:szCs w:val="24"/>
        </w:rPr>
      </w:pPr>
      <w:r w:rsidRPr="00961084">
        <w:rPr>
          <w:rFonts w:ascii="仿宋" w:eastAsia="仿宋" w:hAnsi="仿宋"/>
          <w:sz w:val="28"/>
          <w:szCs w:val="28"/>
        </w:rPr>
        <w:br w:type="page"/>
      </w:r>
      <w:r w:rsidR="00EE3803" w:rsidRPr="00961084">
        <w:rPr>
          <w:rFonts w:ascii="仿宋" w:eastAsia="仿宋" w:hAnsi="仿宋" w:hint="eastAsia"/>
          <w:b/>
          <w:sz w:val="44"/>
          <w:szCs w:val="44"/>
        </w:rPr>
        <w:lastRenderedPageBreak/>
        <w:t>公开询价货物一览表</w:t>
      </w:r>
      <w:bookmarkEnd w:id="49"/>
    </w:p>
    <w:tbl>
      <w:tblPr>
        <w:tblStyle w:val="aff2"/>
        <w:tblW w:w="9570" w:type="dxa"/>
        <w:jc w:val="center"/>
        <w:tblLayout w:type="fixed"/>
        <w:tblLook w:val="04A0" w:firstRow="1" w:lastRow="0" w:firstColumn="1" w:lastColumn="0" w:noHBand="0" w:noVBand="1"/>
      </w:tblPr>
      <w:tblGrid>
        <w:gridCol w:w="421"/>
        <w:gridCol w:w="850"/>
        <w:gridCol w:w="5245"/>
        <w:gridCol w:w="750"/>
        <w:gridCol w:w="709"/>
        <w:gridCol w:w="709"/>
        <w:gridCol w:w="886"/>
      </w:tblGrid>
      <w:tr w:rsidR="008D74DA" w:rsidRPr="008D74DA" w14:paraId="0B8DACD3" w14:textId="77777777" w:rsidTr="009516CD">
        <w:trPr>
          <w:trHeight w:val="922"/>
          <w:jc w:val="center"/>
        </w:trPr>
        <w:tc>
          <w:tcPr>
            <w:tcW w:w="421" w:type="dxa"/>
            <w:vAlign w:val="center"/>
          </w:tcPr>
          <w:p w14:paraId="1661B957"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序号</w:t>
            </w:r>
          </w:p>
        </w:tc>
        <w:tc>
          <w:tcPr>
            <w:tcW w:w="850" w:type="dxa"/>
            <w:vAlign w:val="center"/>
          </w:tcPr>
          <w:p w14:paraId="3E0FF36E"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产品名称</w:t>
            </w:r>
          </w:p>
        </w:tc>
        <w:tc>
          <w:tcPr>
            <w:tcW w:w="5245" w:type="dxa"/>
            <w:vAlign w:val="center"/>
          </w:tcPr>
          <w:p w14:paraId="04FA9EFA"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技术参数</w:t>
            </w:r>
          </w:p>
        </w:tc>
        <w:tc>
          <w:tcPr>
            <w:tcW w:w="750" w:type="dxa"/>
            <w:vAlign w:val="center"/>
          </w:tcPr>
          <w:p w14:paraId="1DB19265"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单位</w:t>
            </w:r>
          </w:p>
        </w:tc>
        <w:tc>
          <w:tcPr>
            <w:tcW w:w="709" w:type="dxa"/>
            <w:vAlign w:val="center"/>
          </w:tcPr>
          <w:p w14:paraId="404A01A9"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数量</w:t>
            </w:r>
          </w:p>
        </w:tc>
        <w:tc>
          <w:tcPr>
            <w:tcW w:w="709" w:type="dxa"/>
            <w:vAlign w:val="center"/>
          </w:tcPr>
          <w:p w14:paraId="722E897B"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单价</w:t>
            </w:r>
          </w:p>
        </w:tc>
        <w:tc>
          <w:tcPr>
            <w:tcW w:w="886" w:type="dxa"/>
            <w:vAlign w:val="center"/>
          </w:tcPr>
          <w:p w14:paraId="58713F13" w14:textId="77777777" w:rsidR="008D74DA" w:rsidRPr="008D74DA" w:rsidRDefault="008D74DA" w:rsidP="007842A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备注</w:t>
            </w:r>
          </w:p>
        </w:tc>
      </w:tr>
      <w:tr w:rsidR="009516CD" w:rsidRPr="008D74DA" w14:paraId="0E8FD537" w14:textId="77777777" w:rsidTr="009516CD">
        <w:trPr>
          <w:trHeight w:val="4898"/>
          <w:jc w:val="center"/>
        </w:trPr>
        <w:tc>
          <w:tcPr>
            <w:tcW w:w="421" w:type="dxa"/>
            <w:vAlign w:val="center"/>
          </w:tcPr>
          <w:p w14:paraId="552BC3DD" w14:textId="77777777" w:rsidR="009516CD" w:rsidRPr="008D74DA" w:rsidRDefault="009516CD" w:rsidP="009516CD">
            <w:pPr>
              <w:rPr>
                <w:rFonts w:ascii="仿宋" w:eastAsia="仿宋" w:hAnsi="仿宋"/>
                <w:sz w:val="24"/>
                <w:szCs w:val="24"/>
              </w:rPr>
            </w:pPr>
            <w:bookmarkStart w:id="51" w:name="_Hlk184109661"/>
            <w:r w:rsidRPr="008D74DA">
              <w:rPr>
                <w:rFonts w:ascii="仿宋" w:eastAsia="仿宋" w:hAnsi="仿宋" w:hint="eastAsia"/>
                <w:sz w:val="24"/>
                <w:szCs w:val="24"/>
              </w:rPr>
              <w:t>1</w:t>
            </w:r>
          </w:p>
        </w:tc>
        <w:tc>
          <w:tcPr>
            <w:tcW w:w="850" w:type="dxa"/>
            <w:vAlign w:val="center"/>
          </w:tcPr>
          <w:p w14:paraId="0B05CB62" w14:textId="2700C4C5" w:rsidR="009516CD" w:rsidRPr="008D74DA" w:rsidRDefault="009516CD" w:rsidP="009516CD">
            <w:pPr>
              <w:spacing w:line="280" w:lineRule="exact"/>
              <w:rPr>
                <w:rFonts w:ascii="仿宋" w:eastAsia="仿宋" w:hAnsi="仿宋"/>
                <w:sz w:val="24"/>
                <w:szCs w:val="24"/>
              </w:rPr>
            </w:pPr>
            <w:r w:rsidRPr="00327CD5">
              <w:rPr>
                <w:rFonts w:ascii="仿宋" w:eastAsia="仿宋" w:hAnsi="仿宋" w:hint="eastAsia"/>
                <w:sz w:val="24"/>
                <w:szCs w:val="24"/>
              </w:rPr>
              <w:t>小学音乐教育资源案例库及案例系</w:t>
            </w:r>
            <w:r>
              <w:rPr>
                <w:rFonts w:ascii="仿宋" w:eastAsia="仿宋" w:hAnsi="仿宋" w:hint="eastAsia"/>
                <w:b/>
                <w:bCs/>
                <w:sz w:val="24"/>
                <w:szCs w:val="24"/>
              </w:rPr>
              <w:t xml:space="preserve"> </w:t>
            </w:r>
            <w:r w:rsidRPr="00327CD5">
              <w:rPr>
                <w:rFonts w:ascii="仿宋" w:eastAsia="仿宋" w:hAnsi="仿宋" w:hint="eastAsia"/>
                <w:sz w:val="24"/>
                <w:szCs w:val="24"/>
              </w:rPr>
              <w:t>统</w:t>
            </w:r>
          </w:p>
        </w:tc>
        <w:tc>
          <w:tcPr>
            <w:tcW w:w="5245" w:type="dxa"/>
            <w:vAlign w:val="center"/>
          </w:tcPr>
          <w:p w14:paraId="05FC9788"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1.资源内容要求</w:t>
            </w:r>
          </w:p>
          <w:p w14:paraId="464DFD12"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（1）学科：小学音乐</w:t>
            </w:r>
          </w:p>
          <w:p w14:paraId="38F26C03"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（2）资源分类：资源库以小学1-6年级多版本音乐教材为内容建设。</w:t>
            </w:r>
          </w:p>
          <w:p w14:paraId="47268C13"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（3）资源内容：</w:t>
            </w:r>
          </w:p>
          <w:p w14:paraId="2CD89EB4" w14:textId="77777777" w:rsidR="009516CD" w:rsidRPr="00327CD5" w:rsidRDefault="009516CD" w:rsidP="009516CD">
            <w:pPr>
              <w:ind w:firstLineChars="100" w:firstLine="240"/>
              <w:rPr>
                <w:rFonts w:ascii="仿宋" w:eastAsia="仿宋" w:hAnsi="仿宋"/>
                <w:b/>
                <w:bCs/>
                <w:sz w:val="24"/>
                <w:szCs w:val="24"/>
              </w:rPr>
            </w:pPr>
            <w:r w:rsidRPr="00327CD5">
              <w:rPr>
                <w:rFonts w:ascii="仿宋" w:eastAsia="仿宋" w:hAnsi="仿宋" w:hint="eastAsia"/>
                <w:sz w:val="24"/>
                <w:szCs w:val="24"/>
              </w:rPr>
              <w:t>教学案例库需包含有师生互动的整节课的课堂实录视频和与之配套的教案或课件。</w:t>
            </w:r>
          </w:p>
          <w:p w14:paraId="0D4D2527"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教学文案库需包含教案、课件等，资源格式为word或PPT并提供下载功能。</w:t>
            </w:r>
          </w:p>
          <w:p w14:paraId="639700C3"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微课示范库需包含真人录制或录屏方式的教学微课。</w:t>
            </w:r>
          </w:p>
          <w:p w14:paraId="33053080"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动画及仿真教具库资源需</w:t>
            </w:r>
            <w:r w:rsidRPr="00327CD5">
              <w:rPr>
                <w:rFonts w:ascii="仿宋" w:eastAsia="仿宋" w:hAnsi="仿宋"/>
                <w:sz w:val="24"/>
                <w:szCs w:val="24"/>
              </w:rPr>
              <w:t>提供人机交互</w:t>
            </w:r>
            <w:r w:rsidRPr="00327CD5">
              <w:rPr>
                <w:rFonts w:ascii="仿宋" w:eastAsia="仿宋" w:hAnsi="仿宋" w:hint="eastAsia"/>
                <w:sz w:val="24"/>
                <w:szCs w:val="24"/>
              </w:rPr>
              <w:t>或动画演示</w:t>
            </w:r>
            <w:r w:rsidRPr="00327CD5">
              <w:rPr>
                <w:rFonts w:ascii="仿宋" w:eastAsia="仿宋" w:hAnsi="仿宋"/>
                <w:sz w:val="24"/>
                <w:szCs w:val="24"/>
              </w:rPr>
              <w:t>功能。</w:t>
            </w:r>
          </w:p>
          <w:p w14:paraId="69227B69"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教学素材库需包含音频、视频、图片、文本等文件类型的教学参考材料。</w:t>
            </w:r>
          </w:p>
          <w:p w14:paraId="6AE54DF9"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*备注：</w:t>
            </w:r>
          </w:p>
          <w:p w14:paraId="79ED39B2" w14:textId="77777777" w:rsidR="009516CD" w:rsidRPr="00327CD5" w:rsidRDefault="009516CD" w:rsidP="009516CD">
            <w:pPr>
              <w:ind w:firstLineChars="100" w:firstLine="240"/>
              <w:rPr>
                <w:rFonts w:ascii="仿宋" w:eastAsia="仿宋" w:hAnsi="仿宋"/>
                <w:b/>
                <w:bCs/>
                <w:sz w:val="24"/>
                <w:szCs w:val="24"/>
              </w:rPr>
            </w:pPr>
            <w:r w:rsidRPr="00327CD5">
              <w:rPr>
                <w:rFonts w:ascii="仿宋" w:eastAsia="仿宋" w:hAnsi="仿宋" w:hint="eastAsia"/>
                <w:sz w:val="24"/>
                <w:szCs w:val="24"/>
              </w:rPr>
              <w:t>①以上资源内容要求能够提供本地镜像服务。</w:t>
            </w:r>
          </w:p>
          <w:p w14:paraId="1CCB65C4" w14:textId="77777777" w:rsidR="009516CD" w:rsidRPr="00327CD5" w:rsidRDefault="009516CD" w:rsidP="009516CD">
            <w:pPr>
              <w:ind w:firstLineChars="100" w:firstLine="240"/>
              <w:rPr>
                <w:rFonts w:ascii="仿宋" w:eastAsia="仿宋" w:hAnsi="仿宋"/>
                <w:b/>
                <w:bCs/>
                <w:sz w:val="24"/>
                <w:szCs w:val="24"/>
              </w:rPr>
            </w:pPr>
            <w:r w:rsidRPr="00327CD5">
              <w:rPr>
                <w:rFonts w:ascii="仿宋" w:eastAsia="仿宋" w:hAnsi="仿宋" w:hint="eastAsia"/>
                <w:sz w:val="24"/>
                <w:szCs w:val="24"/>
              </w:rPr>
              <w:t>②系统产品应为成熟稳定产品，具有在同类类院校有成熟的应用。</w:t>
            </w:r>
          </w:p>
          <w:p w14:paraId="420BCCAC"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2、系统平台技术要求</w:t>
            </w:r>
          </w:p>
          <w:p w14:paraId="59B7AC5D" w14:textId="77777777" w:rsidR="009516CD" w:rsidRPr="00327CD5" w:rsidRDefault="009516CD" w:rsidP="009516CD">
            <w:pPr>
              <w:rPr>
                <w:rFonts w:ascii="仿宋" w:eastAsia="仿宋" w:hAnsi="仿宋"/>
                <w:b/>
                <w:bCs/>
                <w:sz w:val="24"/>
                <w:szCs w:val="24"/>
              </w:rPr>
            </w:pPr>
            <w:r w:rsidRPr="00327CD5">
              <w:rPr>
                <w:rFonts w:ascii="仿宋" w:eastAsia="仿宋" w:hAnsi="仿宋" w:hint="eastAsia"/>
                <w:sz w:val="24"/>
                <w:szCs w:val="24"/>
              </w:rPr>
              <w:t>（1）前台功能：需提供IP段授权、用户名对接或导入等多种访问方式。</w:t>
            </w:r>
          </w:p>
          <w:p w14:paraId="765C495E" w14:textId="77777777" w:rsidR="009516CD" w:rsidRPr="00327CD5" w:rsidRDefault="009516CD" w:rsidP="009516CD">
            <w:pPr>
              <w:rPr>
                <w:rFonts w:ascii="仿宋" w:eastAsia="仿宋" w:hAnsi="仿宋"/>
                <w:b/>
                <w:bCs/>
                <w:sz w:val="24"/>
                <w:szCs w:val="24"/>
              </w:rPr>
            </w:pPr>
            <w:bookmarkStart w:id="52" w:name="_Toc14991"/>
            <w:bookmarkStart w:id="53" w:name="_Toc77708957"/>
            <w:r w:rsidRPr="00327CD5">
              <w:rPr>
                <w:rFonts w:ascii="仿宋" w:eastAsia="仿宋" w:hAnsi="仿宋" w:hint="eastAsia"/>
                <w:sz w:val="24"/>
                <w:szCs w:val="24"/>
              </w:rPr>
              <w:t>（2）个人中心</w:t>
            </w:r>
            <w:bookmarkEnd w:id="52"/>
            <w:bookmarkEnd w:id="53"/>
            <w:r w:rsidRPr="00327CD5">
              <w:rPr>
                <w:rFonts w:ascii="仿宋" w:eastAsia="仿宋" w:hAnsi="仿宋" w:hint="eastAsia"/>
                <w:sz w:val="24"/>
                <w:szCs w:val="24"/>
              </w:rPr>
              <w:t>：需提供个人学习行为信息统计，并可进行资源收藏操作和个人用户设置操作。</w:t>
            </w:r>
          </w:p>
          <w:p w14:paraId="6E64BFB7" w14:textId="08B70B2D" w:rsidR="009516CD" w:rsidRPr="009516CD" w:rsidRDefault="009516CD" w:rsidP="009516CD">
            <w:pPr>
              <w:rPr>
                <w:rFonts w:ascii="仿宋" w:eastAsia="仿宋" w:hAnsi="仿宋"/>
                <w:b/>
                <w:bCs/>
                <w:sz w:val="24"/>
                <w:szCs w:val="24"/>
              </w:rPr>
            </w:pPr>
            <w:bookmarkStart w:id="54" w:name="_Toc77708958"/>
            <w:bookmarkStart w:id="55" w:name="_Toc2520"/>
            <w:r w:rsidRPr="00327CD5">
              <w:rPr>
                <w:rFonts w:ascii="仿宋" w:eastAsia="仿宋" w:hAnsi="仿宋" w:hint="eastAsia"/>
                <w:sz w:val="24"/>
                <w:szCs w:val="24"/>
              </w:rPr>
              <w:t>（3）后台功能</w:t>
            </w:r>
            <w:bookmarkEnd w:id="54"/>
            <w:bookmarkEnd w:id="55"/>
            <w:r w:rsidRPr="00327CD5">
              <w:rPr>
                <w:rFonts w:ascii="仿宋" w:eastAsia="仿宋" w:hAnsi="仿宋" w:hint="eastAsia"/>
                <w:sz w:val="24"/>
                <w:szCs w:val="24"/>
              </w:rPr>
              <w:t>：需提供资源统计、浏览统计和用户行为统计功能，可生成统计报表。</w:t>
            </w:r>
          </w:p>
        </w:tc>
        <w:tc>
          <w:tcPr>
            <w:tcW w:w="750" w:type="dxa"/>
            <w:vAlign w:val="center"/>
          </w:tcPr>
          <w:p w14:paraId="2A1BD4A1" w14:textId="77777777" w:rsidR="009516CD" w:rsidRPr="008D74DA" w:rsidRDefault="009516CD" w:rsidP="009516CD">
            <w:pPr>
              <w:jc w:val="center"/>
              <w:rPr>
                <w:rFonts w:ascii="仿宋" w:eastAsia="仿宋" w:hAnsi="仿宋"/>
                <w:sz w:val="24"/>
                <w:szCs w:val="24"/>
              </w:rPr>
            </w:pPr>
            <w:r w:rsidRPr="008D74DA">
              <w:rPr>
                <w:rFonts w:ascii="仿宋" w:eastAsia="仿宋" w:hAnsi="仿宋" w:hint="eastAsia"/>
                <w:sz w:val="24"/>
                <w:szCs w:val="24"/>
              </w:rPr>
              <w:t>套</w:t>
            </w:r>
          </w:p>
        </w:tc>
        <w:tc>
          <w:tcPr>
            <w:tcW w:w="709" w:type="dxa"/>
            <w:vAlign w:val="center"/>
          </w:tcPr>
          <w:p w14:paraId="08B8F5CA" w14:textId="77777777" w:rsidR="009516CD" w:rsidRPr="008D74DA" w:rsidRDefault="009516CD" w:rsidP="009516CD">
            <w:pPr>
              <w:jc w:val="center"/>
              <w:rPr>
                <w:rFonts w:ascii="仿宋" w:eastAsia="仿宋" w:hAnsi="仿宋"/>
                <w:sz w:val="24"/>
                <w:szCs w:val="24"/>
              </w:rPr>
            </w:pPr>
            <w:r w:rsidRPr="008D74DA">
              <w:rPr>
                <w:rFonts w:ascii="仿宋" w:eastAsia="仿宋" w:hAnsi="仿宋" w:hint="eastAsia"/>
                <w:sz w:val="24"/>
                <w:szCs w:val="24"/>
              </w:rPr>
              <w:t>1</w:t>
            </w:r>
          </w:p>
        </w:tc>
        <w:tc>
          <w:tcPr>
            <w:tcW w:w="709" w:type="dxa"/>
            <w:vAlign w:val="center"/>
          </w:tcPr>
          <w:p w14:paraId="3AB9FCEE" w14:textId="77777777" w:rsidR="009516CD" w:rsidRPr="008D74DA" w:rsidRDefault="009516CD" w:rsidP="009516CD">
            <w:pPr>
              <w:rPr>
                <w:rFonts w:ascii="仿宋" w:eastAsia="仿宋" w:hAnsi="仿宋"/>
                <w:sz w:val="24"/>
                <w:szCs w:val="24"/>
              </w:rPr>
            </w:pPr>
          </w:p>
        </w:tc>
        <w:tc>
          <w:tcPr>
            <w:tcW w:w="886" w:type="dxa"/>
            <w:vAlign w:val="center"/>
          </w:tcPr>
          <w:p w14:paraId="1FBC1C21" w14:textId="77777777" w:rsidR="009516CD" w:rsidRPr="008D74DA" w:rsidRDefault="009516CD" w:rsidP="009516CD">
            <w:pPr>
              <w:pStyle w:val="12"/>
              <w:tabs>
                <w:tab w:val="clear" w:pos="1290"/>
              </w:tabs>
              <w:spacing w:line="360" w:lineRule="auto"/>
              <w:ind w:left="0" w:firstLine="0"/>
              <w:jc w:val="both"/>
              <w:rPr>
                <w:rFonts w:ascii="仿宋" w:eastAsia="仿宋" w:hAnsi="仿宋"/>
                <w:kern w:val="0"/>
                <w:sz w:val="24"/>
              </w:rPr>
            </w:pPr>
            <w:r w:rsidRPr="008D74DA">
              <w:rPr>
                <w:rFonts w:ascii="仿宋" w:eastAsia="仿宋" w:hAnsi="仿宋" w:hint="eastAsia"/>
                <w:kern w:val="0"/>
                <w:sz w:val="24"/>
              </w:rPr>
              <w:t xml:space="preserve"> </w:t>
            </w:r>
          </w:p>
        </w:tc>
      </w:tr>
      <w:tr w:rsidR="009516CD" w:rsidRPr="008D74DA" w14:paraId="1BFC75C4" w14:textId="77777777" w:rsidTr="008D74DA">
        <w:trPr>
          <w:trHeight w:val="586"/>
          <w:jc w:val="center"/>
        </w:trPr>
        <w:tc>
          <w:tcPr>
            <w:tcW w:w="1271" w:type="dxa"/>
            <w:gridSpan w:val="2"/>
            <w:vAlign w:val="center"/>
          </w:tcPr>
          <w:p w14:paraId="01B4924B" w14:textId="2AD44346" w:rsidR="009516CD" w:rsidRPr="008D74DA" w:rsidRDefault="009516CD" w:rsidP="009516CD">
            <w:pPr>
              <w:spacing w:line="240" w:lineRule="exact"/>
              <w:jc w:val="center"/>
              <w:rPr>
                <w:rFonts w:ascii="仿宋" w:eastAsia="仿宋" w:hAnsi="仿宋"/>
                <w:sz w:val="24"/>
                <w:szCs w:val="24"/>
              </w:rPr>
            </w:pPr>
            <w:r>
              <w:rPr>
                <w:rFonts w:ascii="仿宋" w:eastAsia="仿宋" w:hAnsi="仿宋" w:hint="eastAsia"/>
                <w:sz w:val="24"/>
                <w:szCs w:val="24"/>
              </w:rPr>
              <w:t>合计</w:t>
            </w:r>
          </w:p>
        </w:tc>
        <w:tc>
          <w:tcPr>
            <w:tcW w:w="8299" w:type="dxa"/>
            <w:gridSpan w:val="5"/>
            <w:vAlign w:val="center"/>
          </w:tcPr>
          <w:p w14:paraId="041C303B" w14:textId="77777777" w:rsidR="009516CD" w:rsidRDefault="009516CD" w:rsidP="009516CD">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小写：</w:t>
            </w:r>
          </w:p>
          <w:p w14:paraId="55A7A89D" w14:textId="73C07F5D" w:rsidR="009516CD" w:rsidRPr="008D74DA" w:rsidRDefault="009516CD" w:rsidP="009516CD">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大写：</w:t>
            </w:r>
          </w:p>
        </w:tc>
      </w:tr>
      <w:bookmarkEnd w:id="51"/>
    </w:tbl>
    <w:p w14:paraId="083B6A03" w14:textId="11A1857A" w:rsidR="007B0F09" w:rsidRPr="00961084" w:rsidRDefault="007B0F09" w:rsidP="005F125A">
      <w:pPr>
        <w:spacing w:line="420" w:lineRule="exact"/>
        <w:jc w:val="center"/>
        <w:rPr>
          <w:rFonts w:ascii="仿宋" w:eastAsia="仿宋" w:hAnsi="仿宋"/>
          <w:b/>
          <w:sz w:val="32"/>
          <w:szCs w:val="32"/>
        </w:rPr>
      </w:pPr>
    </w:p>
    <w:p w14:paraId="3C3A985E" w14:textId="77777777" w:rsidR="00B556FC" w:rsidRPr="00961084" w:rsidRDefault="00B556FC" w:rsidP="00B556FC">
      <w:pPr>
        <w:spacing w:line="400" w:lineRule="exact"/>
        <w:rPr>
          <w:rFonts w:ascii="仿宋" w:eastAsia="仿宋" w:hAnsi="仿宋"/>
          <w:sz w:val="24"/>
          <w:szCs w:val="24"/>
        </w:rPr>
      </w:pPr>
      <w:r w:rsidRPr="00961084">
        <w:rPr>
          <w:rFonts w:ascii="仿宋" w:eastAsia="仿宋" w:hAnsi="仿宋" w:hint="eastAsia"/>
          <w:sz w:val="24"/>
          <w:szCs w:val="24"/>
        </w:rPr>
        <w:t>注：</w:t>
      </w:r>
    </w:p>
    <w:p w14:paraId="2EF4200C" w14:textId="6CA3630C"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t>本项目采用“公开询价”方式进行，《公开询价货物一览表》中所描述的“</w:t>
      </w:r>
      <w:r w:rsidR="00D60F0E" w:rsidRPr="00961084">
        <w:rPr>
          <w:rFonts w:ascii="仿宋" w:eastAsia="仿宋" w:hAnsi="仿宋" w:hint="eastAsia"/>
          <w:bCs/>
          <w:sz w:val="24"/>
          <w:szCs w:val="24"/>
        </w:rPr>
        <w:t>设备</w:t>
      </w:r>
      <w:r w:rsidRPr="00961084">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961084">
        <w:rPr>
          <w:rFonts w:ascii="仿宋" w:eastAsia="仿宋" w:hAnsi="仿宋" w:hint="eastAsia"/>
          <w:bCs/>
          <w:sz w:val="24"/>
          <w:szCs w:val="24"/>
        </w:rPr>
        <w:t>在</w:t>
      </w:r>
      <w:r w:rsidRPr="00961084">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961084" w:rsidRDefault="00B556FC" w:rsidP="00B556FC">
      <w:pPr>
        <w:numPr>
          <w:ilvl w:val="0"/>
          <w:numId w:val="9"/>
        </w:numPr>
        <w:spacing w:after="0" w:line="440" w:lineRule="exact"/>
        <w:rPr>
          <w:rFonts w:ascii="仿宋" w:eastAsia="仿宋" w:hAnsi="仿宋"/>
          <w:bCs/>
          <w:sz w:val="24"/>
          <w:szCs w:val="24"/>
        </w:rPr>
      </w:pPr>
      <w:r w:rsidRPr="00961084">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0CDA75FC" w:rsidR="001561E9" w:rsidRPr="00961084" w:rsidRDefault="00B556FC" w:rsidP="00814F0D">
      <w:pPr>
        <w:numPr>
          <w:ilvl w:val="0"/>
          <w:numId w:val="9"/>
        </w:numPr>
        <w:spacing w:after="0" w:line="440" w:lineRule="exact"/>
        <w:rPr>
          <w:rFonts w:ascii="仿宋" w:eastAsia="仿宋" w:hAnsi="仿宋"/>
          <w:bCs/>
          <w:sz w:val="24"/>
          <w:szCs w:val="24"/>
        </w:rPr>
        <w:sectPr w:rsidR="001561E9" w:rsidRPr="00961084" w:rsidSect="00E4054E">
          <w:headerReference w:type="default" r:id="rId9"/>
          <w:headerReference w:type="first" r:id="rId10"/>
          <w:pgSz w:w="11906" w:h="16838"/>
          <w:pgMar w:top="1440" w:right="1133" w:bottom="1440" w:left="993" w:header="851" w:footer="227" w:gutter="0"/>
          <w:cols w:space="425"/>
          <w:titlePg/>
          <w:docGrid w:type="lines" w:linePitch="312"/>
        </w:sectPr>
      </w:pPr>
      <w:r w:rsidRPr="00961084">
        <w:rPr>
          <w:rFonts w:ascii="仿宋" w:eastAsia="仿宋" w:hAnsi="仿宋" w:hint="eastAsia"/>
          <w:bCs/>
          <w:sz w:val="24"/>
          <w:szCs w:val="24"/>
        </w:rPr>
        <w:t>参与人所投商品报价应包含税费、运输费、搬运费、整体实施、</w:t>
      </w:r>
      <w:r w:rsidR="00955004" w:rsidRPr="00961084">
        <w:rPr>
          <w:rFonts w:ascii="仿宋" w:eastAsia="仿宋" w:hAnsi="仿宋" w:hint="eastAsia"/>
          <w:bCs/>
          <w:sz w:val="24"/>
          <w:szCs w:val="24"/>
        </w:rPr>
        <w:t>设计方案或实施方案、</w:t>
      </w:r>
      <w:r w:rsidRPr="00961084">
        <w:rPr>
          <w:rFonts w:ascii="仿宋" w:eastAsia="仿宋" w:hAnsi="仿宋" w:hint="eastAsia"/>
          <w:bCs/>
          <w:sz w:val="24"/>
          <w:szCs w:val="24"/>
        </w:rPr>
        <w:t>安装调试费、售后服务等一切费用。</w:t>
      </w:r>
    </w:p>
    <w:p w14:paraId="7340E725" w14:textId="77777777" w:rsidR="003E6439" w:rsidRPr="00961084" w:rsidRDefault="003E6439" w:rsidP="0011705E">
      <w:pPr>
        <w:spacing w:line="1000" w:lineRule="exact"/>
        <w:rPr>
          <w:rFonts w:ascii="仿宋" w:eastAsia="仿宋" w:hAnsi="仿宋"/>
          <w:b/>
          <w:sz w:val="72"/>
          <w:szCs w:val="72"/>
        </w:rPr>
      </w:pPr>
    </w:p>
    <w:p w14:paraId="4A0C2E86" w14:textId="77777777" w:rsidR="00814F0D" w:rsidRPr="00961084" w:rsidRDefault="00814F0D" w:rsidP="0011705E">
      <w:pPr>
        <w:spacing w:line="1000" w:lineRule="exact"/>
        <w:rPr>
          <w:rFonts w:ascii="仿宋" w:eastAsia="仿宋" w:hAnsi="仿宋"/>
          <w:b/>
          <w:sz w:val="72"/>
          <w:szCs w:val="72"/>
        </w:rPr>
      </w:pPr>
    </w:p>
    <w:p w14:paraId="46A3486E" w14:textId="77777777" w:rsidR="008D74DA" w:rsidRDefault="008D74DA" w:rsidP="0011705E">
      <w:pPr>
        <w:spacing w:line="1000" w:lineRule="exact"/>
        <w:rPr>
          <w:rFonts w:ascii="仿宋" w:eastAsia="仿宋" w:hAnsi="仿宋"/>
          <w:b/>
          <w:sz w:val="72"/>
          <w:szCs w:val="72"/>
        </w:rPr>
        <w:sectPr w:rsidR="008D74DA" w:rsidSect="00E4054E">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2D8CB4B7" w14:textId="6600C570" w:rsidR="00814F0D" w:rsidRPr="00021FD5" w:rsidRDefault="00814F0D" w:rsidP="0011705E">
      <w:pPr>
        <w:spacing w:line="1000" w:lineRule="exact"/>
        <w:rPr>
          <w:rFonts w:ascii="仿宋" w:eastAsia="仿宋" w:hAnsi="仿宋"/>
          <w:b/>
          <w:sz w:val="72"/>
          <w:szCs w:val="72"/>
        </w:rPr>
      </w:pPr>
    </w:p>
    <w:p w14:paraId="301A7A1A" w14:textId="7BE012AF" w:rsidR="00C66E1E" w:rsidRPr="00961084" w:rsidRDefault="00E7336C" w:rsidP="00C66E1E">
      <w:pPr>
        <w:spacing w:line="1000" w:lineRule="exact"/>
        <w:jc w:val="center"/>
        <w:rPr>
          <w:rFonts w:ascii="仿宋" w:eastAsia="仿宋" w:hAnsi="仿宋"/>
          <w:b/>
          <w:sz w:val="72"/>
          <w:szCs w:val="72"/>
        </w:rPr>
      </w:pPr>
      <w:r w:rsidRPr="00961084">
        <w:rPr>
          <w:rFonts w:ascii="仿宋" w:eastAsia="仿宋" w:hAnsi="仿宋" w:hint="eastAsia"/>
          <w:b/>
          <w:sz w:val="72"/>
          <w:szCs w:val="72"/>
        </w:rPr>
        <w:t>重庆外语外事学院</w:t>
      </w:r>
    </w:p>
    <w:p w14:paraId="1B6571B0" w14:textId="59567EB0" w:rsidR="00C81AB4" w:rsidRPr="00961084" w:rsidRDefault="00C66E1E" w:rsidP="0084214A">
      <w:pPr>
        <w:spacing w:line="1000" w:lineRule="exact"/>
        <w:jc w:val="center"/>
        <w:rPr>
          <w:rFonts w:ascii="仿宋" w:eastAsia="仿宋" w:hAnsi="仿宋"/>
          <w:b/>
          <w:sz w:val="44"/>
          <w:szCs w:val="44"/>
        </w:rPr>
      </w:pPr>
      <w:r w:rsidRPr="00961084">
        <w:rPr>
          <w:rFonts w:ascii="仿宋" w:eastAsia="仿宋" w:hAnsi="仿宋" w:hint="eastAsia"/>
          <w:b/>
          <w:sz w:val="44"/>
          <w:szCs w:val="44"/>
        </w:rPr>
        <w:t>关于</w:t>
      </w:r>
      <w:r w:rsidR="00E7336C" w:rsidRPr="00961084">
        <w:rPr>
          <w:rFonts w:ascii="仿宋" w:eastAsia="仿宋" w:hAnsi="仿宋" w:hint="eastAsia"/>
          <w:b/>
          <w:sz w:val="44"/>
          <w:szCs w:val="44"/>
        </w:rPr>
        <w:t>重庆外语外事学院</w:t>
      </w:r>
      <w:bookmarkStart w:id="56" w:name="_GoBack"/>
      <w:r w:rsidR="00EA1DDE">
        <w:rPr>
          <w:rFonts w:ascii="仿宋" w:eastAsia="仿宋" w:hAnsi="仿宋" w:hint="eastAsia"/>
          <w:b/>
          <w:sz w:val="44"/>
          <w:szCs w:val="44"/>
        </w:rPr>
        <w:t>小学音乐教育资源库及案例系统采购项目</w:t>
      </w:r>
      <w:bookmarkEnd w:id="56"/>
    </w:p>
    <w:p w14:paraId="1DC7231D"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报</w:t>
      </w:r>
    </w:p>
    <w:p w14:paraId="7B9ACF85"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价</w:t>
      </w:r>
    </w:p>
    <w:p w14:paraId="7D182629" w14:textId="77777777" w:rsidR="00C81AB4" w:rsidRPr="00961084" w:rsidRDefault="002C2C3D"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响</w:t>
      </w:r>
    </w:p>
    <w:p w14:paraId="227CF50C" w14:textId="77777777" w:rsidR="00C81AB4" w:rsidRPr="00961084" w:rsidRDefault="00C81AB4"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应</w:t>
      </w:r>
    </w:p>
    <w:p w14:paraId="2ED1947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文</w:t>
      </w:r>
    </w:p>
    <w:p w14:paraId="39398188" w14:textId="77777777" w:rsidR="00A40610" w:rsidRPr="00961084" w:rsidRDefault="00A40610" w:rsidP="00C81AB4">
      <w:pPr>
        <w:spacing w:line="580" w:lineRule="exact"/>
        <w:jc w:val="center"/>
        <w:rPr>
          <w:rFonts w:ascii="仿宋" w:eastAsia="仿宋" w:hAnsi="仿宋"/>
          <w:b/>
          <w:sz w:val="52"/>
          <w:szCs w:val="52"/>
        </w:rPr>
      </w:pPr>
      <w:r w:rsidRPr="00961084">
        <w:rPr>
          <w:rFonts w:ascii="仿宋" w:eastAsia="仿宋" w:hAnsi="仿宋" w:hint="eastAsia"/>
          <w:b/>
          <w:sz w:val="52"/>
          <w:szCs w:val="52"/>
        </w:rPr>
        <w:t>件</w:t>
      </w:r>
    </w:p>
    <w:p w14:paraId="6E2B1240" w14:textId="77777777" w:rsidR="00C81AB4" w:rsidRPr="00961084" w:rsidRDefault="00C81AB4" w:rsidP="00C81AB4">
      <w:pPr>
        <w:spacing w:line="580" w:lineRule="exact"/>
        <w:jc w:val="center"/>
        <w:rPr>
          <w:rFonts w:ascii="仿宋" w:eastAsia="仿宋" w:hAnsi="仿宋"/>
          <w:b/>
          <w:sz w:val="72"/>
          <w:szCs w:val="72"/>
        </w:rPr>
      </w:pPr>
    </w:p>
    <w:p w14:paraId="056804E9" w14:textId="77777777" w:rsidR="00A40610" w:rsidRPr="00961084" w:rsidRDefault="003E6439"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参与人名称</w:t>
      </w:r>
      <w:r w:rsidR="001B719E" w:rsidRPr="00961084">
        <w:rPr>
          <w:rFonts w:ascii="仿宋" w:eastAsia="仿宋" w:hAnsi="仿宋" w:hint="eastAsia"/>
          <w:b/>
          <w:sz w:val="36"/>
          <w:szCs w:val="36"/>
        </w:rPr>
        <w:t>（公司全称）</w:t>
      </w:r>
      <w:r w:rsidR="00A40610" w:rsidRPr="00961084">
        <w:rPr>
          <w:rFonts w:ascii="仿宋" w:eastAsia="仿宋" w:hAnsi="仿宋" w:hint="eastAsia"/>
          <w:b/>
          <w:sz w:val="36"/>
          <w:szCs w:val="36"/>
        </w:rPr>
        <w:t>：</w:t>
      </w:r>
      <w:r w:rsidR="00A40610" w:rsidRPr="00961084">
        <w:rPr>
          <w:rFonts w:ascii="仿宋" w:eastAsia="仿宋" w:hAnsi="仿宋"/>
          <w:b/>
          <w:sz w:val="36"/>
          <w:szCs w:val="36"/>
        </w:rPr>
        <w:t>XXXX</w:t>
      </w:r>
    </w:p>
    <w:p w14:paraId="0291023D" w14:textId="77777777" w:rsidR="00A40610" w:rsidRPr="00961084" w:rsidRDefault="003F20A6" w:rsidP="00A40610">
      <w:pPr>
        <w:spacing w:line="500" w:lineRule="exact"/>
        <w:ind w:firstLineChars="645" w:firstLine="2331"/>
        <w:rPr>
          <w:rFonts w:ascii="仿宋" w:eastAsia="仿宋" w:hAnsi="仿宋"/>
          <w:b/>
          <w:sz w:val="36"/>
          <w:szCs w:val="36"/>
        </w:rPr>
      </w:pPr>
      <w:r w:rsidRPr="00961084">
        <w:rPr>
          <w:rFonts w:ascii="仿宋" w:eastAsia="仿宋" w:hAnsi="仿宋" w:hint="eastAsia"/>
          <w:b/>
          <w:sz w:val="36"/>
          <w:szCs w:val="36"/>
        </w:rPr>
        <w:t>参与人授权代表</w:t>
      </w:r>
      <w:r w:rsidR="00A40610" w:rsidRPr="00961084">
        <w:rPr>
          <w:rFonts w:ascii="仿宋" w:eastAsia="仿宋" w:hAnsi="仿宋" w:hint="eastAsia"/>
          <w:b/>
          <w:sz w:val="36"/>
          <w:szCs w:val="36"/>
        </w:rPr>
        <w:t>：X</w:t>
      </w:r>
      <w:r w:rsidR="00A40610" w:rsidRPr="00961084">
        <w:rPr>
          <w:rFonts w:ascii="仿宋" w:eastAsia="仿宋" w:hAnsi="仿宋"/>
          <w:b/>
          <w:sz w:val="36"/>
          <w:szCs w:val="36"/>
        </w:rPr>
        <w:t>XXX</w:t>
      </w:r>
    </w:p>
    <w:p w14:paraId="55FA000B" w14:textId="46715D87" w:rsidR="00814F0D" w:rsidRPr="00961084" w:rsidRDefault="00814F0D" w:rsidP="0084214A">
      <w:pPr>
        <w:rPr>
          <w:rFonts w:ascii="仿宋" w:eastAsia="仿宋" w:hAnsi="仿宋"/>
          <w:b/>
          <w:bCs/>
          <w:sz w:val="30"/>
          <w:szCs w:val="30"/>
        </w:rPr>
      </w:pPr>
    </w:p>
    <w:p w14:paraId="61857A38" w14:textId="77777777" w:rsidR="00C035B5" w:rsidRPr="00961084" w:rsidRDefault="003E6439" w:rsidP="00C81AB4">
      <w:pPr>
        <w:jc w:val="center"/>
        <w:rPr>
          <w:rFonts w:ascii="仿宋" w:eastAsia="仿宋" w:hAnsi="仿宋"/>
          <w:b/>
          <w:bCs/>
          <w:sz w:val="30"/>
          <w:szCs w:val="30"/>
        </w:rPr>
      </w:pPr>
      <w:r w:rsidRPr="00961084">
        <w:rPr>
          <w:rFonts w:ascii="仿宋" w:eastAsia="仿宋" w:hAnsi="仿宋" w:hint="eastAsia"/>
          <w:b/>
          <w:bCs/>
          <w:sz w:val="30"/>
          <w:szCs w:val="30"/>
        </w:rPr>
        <w:t>此封面应作为</w:t>
      </w:r>
      <w:r w:rsidR="003F20A6" w:rsidRPr="00961084">
        <w:rPr>
          <w:rFonts w:ascii="仿宋" w:eastAsia="仿宋" w:hAnsi="仿宋" w:hint="eastAsia"/>
          <w:b/>
          <w:bCs/>
          <w:sz w:val="30"/>
          <w:szCs w:val="30"/>
        </w:rPr>
        <w:t>报价响应文件</w:t>
      </w:r>
      <w:r w:rsidR="00A40610" w:rsidRPr="00961084">
        <w:rPr>
          <w:rFonts w:ascii="仿宋" w:eastAsia="仿宋" w:hAnsi="仿宋" w:hint="eastAsia"/>
          <w:b/>
          <w:bCs/>
          <w:sz w:val="30"/>
          <w:szCs w:val="30"/>
        </w:rPr>
        <w:t>封面</w:t>
      </w:r>
    </w:p>
    <w:p w14:paraId="58AEB113" w14:textId="77777777" w:rsidR="00C035B5" w:rsidRPr="00961084" w:rsidRDefault="00C035B5" w:rsidP="001561E9">
      <w:pPr>
        <w:rPr>
          <w:rFonts w:ascii="仿宋" w:eastAsia="仿宋" w:hAnsi="仿宋"/>
          <w:b/>
          <w:bCs/>
          <w:sz w:val="30"/>
          <w:szCs w:val="30"/>
        </w:rPr>
        <w:sectPr w:rsidR="00C035B5" w:rsidRPr="00961084" w:rsidSect="008D74DA">
          <w:pgSz w:w="11906" w:h="16838"/>
          <w:pgMar w:top="1440" w:right="1416" w:bottom="1440" w:left="1134" w:header="851" w:footer="227" w:gutter="0"/>
          <w:cols w:space="425"/>
          <w:titlePg/>
          <w:docGrid w:type="lines" w:linePitch="312"/>
        </w:sectPr>
      </w:pPr>
    </w:p>
    <w:p w14:paraId="64EE2124" w14:textId="77777777" w:rsidR="00021FD5" w:rsidRDefault="00021FD5" w:rsidP="001561E9">
      <w:pPr>
        <w:jc w:val="center"/>
        <w:outlineLvl w:val="1"/>
        <w:rPr>
          <w:rFonts w:ascii="仿宋" w:eastAsia="仿宋" w:hAnsi="仿宋"/>
          <w:b/>
          <w:bCs/>
          <w:sz w:val="24"/>
          <w:szCs w:val="24"/>
        </w:rPr>
        <w:sectPr w:rsidR="00021FD5" w:rsidSect="00E4054E">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bookmarkStart w:id="57" w:name="_Toc160880160"/>
      <w:bookmarkStart w:id="58" w:name="_Toc160880529"/>
      <w:bookmarkStart w:id="59" w:name="_Toc169332838"/>
      <w:bookmarkStart w:id="60" w:name="_Toc169332949"/>
      <w:bookmarkStart w:id="61" w:name="_Toc170798793"/>
      <w:bookmarkStart w:id="62" w:name="_Toc177985469"/>
      <w:bookmarkStart w:id="63" w:name="_Toc180302913"/>
      <w:bookmarkStart w:id="64" w:name="_Toc181436461"/>
      <w:bookmarkStart w:id="65" w:name="_Toc181436565"/>
      <w:bookmarkStart w:id="66" w:name="_Toc182372782"/>
      <w:bookmarkStart w:id="67" w:name="_Toc182805217"/>
      <w:bookmarkStart w:id="68" w:name="_Toc191783222"/>
      <w:bookmarkStart w:id="69" w:name="_Toc191789329"/>
      <w:bookmarkStart w:id="70" w:name="_Toc191802690"/>
      <w:bookmarkStart w:id="71" w:name="_Toc191803626"/>
      <w:bookmarkStart w:id="72" w:name="_Toc192663686"/>
      <w:bookmarkStart w:id="73" w:name="_Toc192663835"/>
      <w:bookmarkStart w:id="74" w:name="_Toc192664153"/>
      <w:bookmarkStart w:id="75" w:name="_Toc192996338"/>
      <w:bookmarkStart w:id="76" w:name="_Toc192996446"/>
      <w:bookmarkStart w:id="77" w:name="_Toc193160448"/>
      <w:bookmarkStart w:id="78" w:name="_Toc193165734"/>
      <w:bookmarkStart w:id="79" w:name="_Toc203355733"/>
      <w:bookmarkStart w:id="80" w:name="_Toc211917116"/>
      <w:bookmarkStart w:id="81" w:name="_Toc213208766"/>
      <w:bookmarkStart w:id="82" w:name="_Toc213755858"/>
      <w:bookmarkStart w:id="83" w:name="_Toc213755939"/>
      <w:bookmarkStart w:id="84" w:name="_Toc213755995"/>
      <w:bookmarkStart w:id="85" w:name="_Toc213756051"/>
      <w:bookmarkStart w:id="86" w:name="_Toc217891402"/>
      <w:bookmarkStart w:id="87" w:name="_Toc219800243"/>
      <w:bookmarkStart w:id="88" w:name="_Toc223146608"/>
      <w:bookmarkStart w:id="89" w:name="_Toc225669322"/>
      <w:bookmarkStart w:id="90" w:name="_Toc227058530"/>
      <w:bookmarkStart w:id="91" w:name="_Toc230071147"/>
      <w:bookmarkStart w:id="92" w:name="_Toc232302115"/>
      <w:bookmarkStart w:id="93" w:name="_Toc235437991"/>
      <w:bookmarkStart w:id="94" w:name="_Toc235438274"/>
      <w:bookmarkStart w:id="95" w:name="_Toc235438344"/>
      <w:bookmarkStart w:id="96" w:name="_Toc236021449"/>
      <w:bookmarkStart w:id="97" w:name="_Toc249325711"/>
      <w:bookmarkStart w:id="98" w:name="_Toc251586231"/>
      <w:bookmarkStart w:id="99" w:name="_Toc251613829"/>
      <w:bookmarkStart w:id="100" w:name="_Toc253066614"/>
      <w:bookmarkStart w:id="101" w:name="_Toc254790899"/>
      <w:bookmarkStart w:id="102" w:name="_Toc255975007"/>
      <w:bookmarkStart w:id="103" w:name="_Toc258401256"/>
      <w:bookmarkStart w:id="104" w:name="_Toc259520865"/>
      <w:bookmarkStart w:id="105" w:name="_Toc259692647"/>
      <w:bookmarkStart w:id="106" w:name="_Toc259692740"/>
      <w:bookmarkStart w:id="107" w:name="_Toc266868670"/>
      <w:bookmarkStart w:id="108" w:name="_Toc266868937"/>
      <w:bookmarkStart w:id="109" w:name="_Toc266870432"/>
      <w:bookmarkStart w:id="110" w:name="_Toc266870833"/>
      <w:bookmarkStart w:id="111" w:name="_Toc266870907"/>
      <w:bookmarkStart w:id="112" w:name="_Toc267059030"/>
      <w:bookmarkStart w:id="113" w:name="_Toc267059181"/>
      <w:bookmarkStart w:id="114" w:name="_Toc267059539"/>
      <w:bookmarkStart w:id="115" w:name="_Toc267059653"/>
      <w:bookmarkStart w:id="116" w:name="_Toc267059806"/>
      <w:bookmarkStart w:id="117" w:name="_Toc267059919"/>
      <w:bookmarkStart w:id="118" w:name="_Toc267060068"/>
      <w:bookmarkStart w:id="119" w:name="_Toc267060208"/>
      <w:bookmarkStart w:id="120" w:name="_Toc267060321"/>
      <w:bookmarkStart w:id="121" w:name="_Toc267060453"/>
      <w:bookmarkStart w:id="122" w:name="_Toc273178698"/>
    </w:p>
    <w:p w14:paraId="40CC13F9" w14:textId="1100C0B9" w:rsidR="007B2319" w:rsidRPr="00961084" w:rsidRDefault="007B2319" w:rsidP="001561E9">
      <w:pPr>
        <w:jc w:val="center"/>
        <w:outlineLvl w:val="1"/>
        <w:rPr>
          <w:rFonts w:ascii="仿宋" w:eastAsia="仿宋" w:hAnsi="仿宋"/>
          <w:b/>
          <w:bCs/>
          <w:sz w:val="24"/>
          <w:szCs w:val="24"/>
        </w:rPr>
      </w:pPr>
      <w:r w:rsidRPr="00961084">
        <w:rPr>
          <w:rFonts w:ascii="仿宋" w:eastAsia="仿宋" w:hAnsi="仿宋" w:hint="eastAsia"/>
          <w:b/>
          <w:bCs/>
          <w:sz w:val="24"/>
          <w:szCs w:val="24"/>
        </w:rPr>
        <w:lastRenderedPageBreak/>
        <w:t>1、</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003E6439" w:rsidRPr="00961084">
        <w:rPr>
          <w:rFonts w:ascii="仿宋" w:eastAsia="仿宋" w:hAnsi="仿宋" w:hint="eastAsia"/>
          <w:b/>
          <w:bCs/>
          <w:sz w:val="24"/>
          <w:szCs w:val="24"/>
        </w:rPr>
        <w:t>询价响应</w:t>
      </w:r>
      <w:r w:rsidR="00C035B5" w:rsidRPr="00961084">
        <w:rPr>
          <w:rFonts w:ascii="仿宋" w:eastAsia="仿宋" w:hAnsi="仿宋" w:hint="eastAsia"/>
          <w:b/>
          <w:bCs/>
          <w:sz w:val="24"/>
          <w:szCs w:val="24"/>
        </w:rPr>
        <w:t>函</w:t>
      </w:r>
    </w:p>
    <w:p w14:paraId="70270AC6" w14:textId="212702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致：</w:t>
      </w:r>
      <w:r w:rsidR="00C66E1E" w:rsidRPr="00961084">
        <w:rPr>
          <w:rFonts w:ascii="仿宋" w:eastAsia="仿宋" w:hAnsi="仿宋" w:hint="eastAsia"/>
          <w:sz w:val="24"/>
          <w:szCs w:val="24"/>
        </w:rPr>
        <w:t>X</w:t>
      </w:r>
      <w:r w:rsidR="00C66E1E" w:rsidRPr="00961084">
        <w:rPr>
          <w:rFonts w:ascii="仿宋" w:eastAsia="仿宋" w:hAnsi="仿宋"/>
          <w:sz w:val="24"/>
          <w:szCs w:val="24"/>
        </w:rPr>
        <w:t>XX</w:t>
      </w:r>
      <w:r w:rsidR="00C66E1E" w:rsidRPr="00961084">
        <w:rPr>
          <w:rFonts w:ascii="仿宋" w:eastAsia="仿宋" w:hAnsi="仿宋" w:hint="eastAsia"/>
          <w:sz w:val="24"/>
          <w:szCs w:val="24"/>
        </w:rPr>
        <w:t>学校</w:t>
      </w:r>
    </w:p>
    <w:p w14:paraId="24D54D89" w14:textId="62EBCA2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根据贵</w:t>
      </w:r>
      <w:r w:rsidR="00CA25CB" w:rsidRPr="00961084">
        <w:rPr>
          <w:rFonts w:ascii="仿宋" w:eastAsia="仿宋" w:hAnsi="仿宋" w:hint="eastAsia"/>
          <w:sz w:val="24"/>
          <w:szCs w:val="24"/>
        </w:rPr>
        <w:t>学校</w:t>
      </w:r>
      <w:r w:rsidR="00320C30" w:rsidRPr="00961084">
        <w:rPr>
          <w:rFonts w:ascii="仿宋" w:eastAsia="仿宋" w:hAnsi="仿宋" w:hint="eastAsia"/>
          <w:sz w:val="24"/>
          <w:szCs w:val="24"/>
        </w:rPr>
        <w:t>编号为</w:t>
      </w:r>
      <w:r w:rsidR="00320C30"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项目</w:t>
      </w:r>
      <w:r w:rsidR="00320C30" w:rsidRPr="00961084">
        <w:rPr>
          <w:rFonts w:ascii="仿宋" w:eastAsia="仿宋" w:hAnsi="仿宋" w:hint="eastAsia"/>
          <w:sz w:val="24"/>
          <w:szCs w:val="24"/>
        </w:rPr>
        <w:t>名称为</w:t>
      </w:r>
      <w:r w:rsidR="00320C30" w:rsidRPr="00961084">
        <w:rPr>
          <w:rFonts w:ascii="仿宋" w:eastAsia="仿宋" w:hAnsi="仿宋" w:hint="eastAsia"/>
          <w:sz w:val="24"/>
          <w:szCs w:val="24"/>
          <w:u w:val="single"/>
        </w:rPr>
        <w:t xml:space="preserve">     </w:t>
      </w:r>
      <w:r w:rsidR="00320C30" w:rsidRPr="00961084">
        <w:rPr>
          <w:rFonts w:ascii="仿宋" w:eastAsia="仿宋" w:hAnsi="仿宋"/>
          <w:sz w:val="24"/>
          <w:szCs w:val="24"/>
          <w:u w:val="single"/>
        </w:rPr>
        <w:t xml:space="preserve">  </w:t>
      </w:r>
      <w:r w:rsidRPr="00961084">
        <w:rPr>
          <w:rFonts w:ascii="仿宋" w:eastAsia="仿宋" w:hAnsi="仿宋" w:hint="eastAsia"/>
          <w:sz w:val="24"/>
          <w:szCs w:val="24"/>
        </w:rPr>
        <w:t>的</w:t>
      </w:r>
      <w:r w:rsidR="00994E59" w:rsidRPr="00961084">
        <w:rPr>
          <w:rFonts w:ascii="仿宋" w:eastAsia="仿宋" w:hAnsi="仿宋" w:hint="eastAsia"/>
          <w:sz w:val="24"/>
          <w:szCs w:val="24"/>
        </w:rPr>
        <w:t>公开询价</w:t>
      </w:r>
      <w:r w:rsidRPr="00961084">
        <w:rPr>
          <w:rFonts w:ascii="仿宋" w:eastAsia="仿宋" w:hAnsi="仿宋" w:hint="eastAsia"/>
          <w:sz w:val="24"/>
          <w:szCs w:val="24"/>
        </w:rPr>
        <w:t>邀请，本签字代表</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（全名、职务）正式授权并代表</w:t>
      </w:r>
      <w:r w:rsidR="003E6439" w:rsidRPr="00961084">
        <w:rPr>
          <w:rFonts w:ascii="仿宋" w:eastAsia="仿宋" w:hAnsi="仿宋" w:hint="eastAsia"/>
          <w:sz w:val="24"/>
          <w:szCs w:val="24"/>
        </w:rPr>
        <w:t>我方</w:t>
      </w:r>
      <w:r w:rsidR="002657F7"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rPr>
        <w:t>（</w:t>
      </w:r>
      <w:r w:rsidR="003F20A6" w:rsidRPr="00961084">
        <w:rPr>
          <w:rFonts w:ascii="仿宋" w:eastAsia="仿宋" w:hAnsi="仿宋" w:hint="eastAsia"/>
          <w:sz w:val="24"/>
          <w:szCs w:val="24"/>
        </w:rPr>
        <w:t>参与人公司</w:t>
      </w:r>
      <w:r w:rsidRPr="00961084">
        <w:rPr>
          <w:rFonts w:ascii="仿宋" w:eastAsia="仿宋" w:hAnsi="仿宋" w:hint="eastAsia"/>
          <w:sz w:val="24"/>
          <w:szCs w:val="24"/>
        </w:rPr>
        <w:t>名称</w:t>
      </w:r>
      <w:r w:rsidR="002657F7" w:rsidRPr="00961084">
        <w:rPr>
          <w:rFonts w:ascii="仿宋" w:eastAsia="仿宋" w:hAnsi="仿宋" w:hint="eastAsia"/>
          <w:sz w:val="24"/>
          <w:szCs w:val="24"/>
        </w:rPr>
        <w:t>）</w:t>
      </w:r>
      <w:r w:rsidRPr="00961084">
        <w:rPr>
          <w:rFonts w:ascii="仿宋" w:eastAsia="仿宋" w:hAnsi="仿宋" w:hint="eastAsia"/>
          <w:sz w:val="24"/>
          <w:szCs w:val="24"/>
        </w:rPr>
        <w:t>提交下述文件。</w:t>
      </w:r>
    </w:p>
    <w:p w14:paraId="3F2B9051" w14:textId="1811BA48"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w:t>
      </w:r>
      <w:r w:rsidR="00C66E1E" w:rsidRPr="00961084">
        <w:rPr>
          <w:rFonts w:ascii="仿宋" w:eastAsia="仿宋" w:hAnsi="仿宋"/>
          <w:sz w:val="24"/>
          <w:szCs w:val="24"/>
        </w:rPr>
        <w:t>1</w:t>
      </w:r>
      <w:r w:rsidRPr="00961084">
        <w:rPr>
          <w:rFonts w:ascii="仿宋" w:eastAsia="仿宋" w:hAnsi="仿宋" w:hint="eastAsia"/>
          <w:sz w:val="24"/>
          <w:szCs w:val="24"/>
        </w:rPr>
        <w:t>)</w:t>
      </w:r>
      <w:r w:rsidR="00CA25CB" w:rsidRPr="00961084">
        <w:rPr>
          <w:rFonts w:ascii="仿宋" w:eastAsia="仿宋" w:hAnsi="仿宋" w:hint="eastAsia"/>
          <w:sz w:val="24"/>
          <w:szCs w:val="24"/>
        </w:rPr>
        <w:t xml:space="preserve"> </w:t>
      </w:r>
      <w:r w:rsidR="003E6439" w:rsidRPr="00961084">
        <w:rPr>
          <w:rFonts w:ascii="仿宋" w:eastAsia="仿宋" w:hAnsi="仿宋" w:hint="eastAsia"/>
          <w:sz w:val="24"/>
          <w:szCs w:val="24"/>
        </w:rPr>
        <w:t>报价</w:t>
      </w:r>
      <w:r w:rsidR="00CA25CB" w:rsidRPr="00961084">
        <w:rPr>
          <w:rFonts w:ascii="仿宋" w:eastAsia="仿宋" w:hAnsi="仿宋" w:hint="eastAsia"/>
          <w:sz w:val="24"/>
          <w:szCs w:val="24"/>
        </w:rPr>
        <w:t>一览</w:t>
      </w:r>
      <w:r w:rsidR="003E6439" w:rsidRPr="00961084">
        <w:rPr>
          <w:rFonts w:ascii="仿宋" w:eastAsia="仿宋" w:hAnsi="仿宋" w:hint="eastAsia"/>
          <w:sz w:val="24"/>
          <w:szCs w:val="24"/>
        </w:rPr>
        <w:t>表</w:t>
      </w:r>
    </w:p>
    <w:p w14:paraId="054C3A89" w14:textId="566C5DF3" w:rsidR="007B2319" w:rsidRPr="00961084" w:rsidRDefault="00ED2437" w:rsidP="00C676BA">
      <w:pPr>
        <w:spacing w:after="0" w:line="480" w:lineRule="exact"/>
        <w:ind w:firstLineChars="152" w:firstLine="365"/>
        <w:rPr>
          <w:rFonts w:ascii="仿宋" w:eastAsia="仿宋" w:hAnsi="仿宋"/>
          <w:sz w:val="24"/>
          <w:szCs w:val="24"/>
        </w:rPr>
      </w:pPr>
      <w:r w:rsidRPr="00961084">
        <w:rPr>
          <w:rFonts w:ascii="仿宋" w:eastAsia="仿宋" w:hAnsi="仿宋" w:hint="eastAsia"/>
          <w:sz w:val="24"/>
          <w:szCs w:val="24"/>
        </w:rPr>
        <w:t xml:space="preserve"> </w:t>
      </w:r>
      <w:r w:rsidR="007B2319" w:rsidRPr="00961084">
        <w:rPr>
          <w:rFonts w:ascii="仿宋" w:eastAsia="仿宋" w:hAnsi="仿宋" w:hint="eastAsia"/>
          <w:sz w:val="24"/>
          <w:szCs w:val="24"/>
        </w:rPr>
        <w:t>(</w:t>
      </w:r>
      <w:r w:rsidR="00C66E1E" w:rsidRPr="00961084">
        <w:rPr>
          <w:rFonts w:ascii="仿宋" w:eastAsia="仿宋" w:hAnsi="仿宋"/>
          <w:sz w:val="24"/>
          <w:szCs w:val="24"/>
        </w:rPr>
        <w:t>2</w:t>
      </w:r>
      <w:r w:rsidR="007B2319" w:rsidRPr="00961084">
        <w:rPr>
          <w:rFonts w:ascii="仿宋" w:eastAsia="仿宋" w:hAnsi="仿宋" w:hint="eastAsia"/>
          <w:sz w:val="24"/>
          <w:szCs w:val="24"/>
        </w:rPr>
        <w:t xml:space="preserve">) </w:t>
      </w:r>
      <w:r w:rsidR="00CA25CB" w:rsidRPr="00961084">
        <w:rPr>
          <w:rFonts w:ascii="仿宋" w:eastAsia="仿宋" w:hAnsi="仿宋" w:hint="eastAsia"/>
          <w:sz w:val="24"/>
          <w:szCs w:val="24"/>
        </w:rPr>
        <w:t>参与人资质证明</w:t>
      </w:r>
    </w:p>
    <w:p w14:paraId="1CC1029A" w14:textId="77777777"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据此函，签字代表宣布同意如下：</w:t>
      </w:r>
    </w:p>
    <w:p w14:paraId="338D8B3D" w14:textId="008D64E6"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1.所附详细报价表中规定的应提供和交付的货物及服务报价总价（国内现场交货价）为人民币 </w:t>
      </w:r>
      <w:r w:rsidRPr="00961084">
        <w:rPr>
          <w:rFonts w:ascii="仿宋" w:eastAsia="仿宋" w:hAnsi="仿宋" w:hint="eastAsia"/>
          <w:sz w:val="24"/>
          <w:szCs w:val="24"/>
          <w:u w:val="single"/>
        </w:rPr>
        <w:t xml:space="preserve">  </w:t>
      </w:r>
      <w:r w:rsidR="002657F7" w:rsidRPr="00961084">
        <w:rPr>
          <w:rFonts w:ascii="仿宋" w:eastAsia="仿宋" w:hAnsi="仿宋"/>
          <w:sz w:val="24"/>
          <w:szCs w:val="24"/>
          <w:u w:val="single"/>
        </w:rPr>
        <w:t xml:space="preserve">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，即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（中文表述）</w:t>
      </w:r>
      <w:r w:rsidR="00CA6CB6" w:rsidRPr="00961084">
        <w:rPr>
          <w:rFonts w:ascii="仿宋" w:eastAsia="仿宋" w:hAnsi="仿宋" w:hint="eastAsia"/>
          <w:sz w:val="24"/>
          <w:szCs w:val="24"/>
        </w:rPr>
        <w:t>，交货期为</w:t>
      </w:r>
      <w:r w:rsidR="00CA6CB6" w:rsidRPr="00961084">
        <w:rPr>
          <w:rFonts w:ascii="仿宋" w:eastAsia="仿宋" w:hAnsi="仿宋" w:hint="eastAsia"/>
          <w:sz w:val="24"/>
          <w:szCs w:val="24"/>
          <w:u w:val="single"/>
        </w:rPr>
        <w:t xml:space="preserve">      </w:t>
      </w:r>
      <w:r w:rsidR="00CA6CB6" w:rsidRPr="00961084">
        <w:rPr>
          <w:rFonts w:ascii="仿宋" w:eastAsia="仿宋" w:hAnsi="仿宋" w:hint="eastAsia"/>
          <w:sz w:val="24"/>
          <w:szCs w:val="24"/>
        </w:rPr>
        <w:t xml:space="preserve"> 天</w:t>
      </w:r>
      <w:r w:rsidR="00CA6CB6" w:rsidRPr="00961084">
        <w:rPr>
          <w:rFonts w:ascii="仿宋" w:eastAsia="仿宋" w:hAnsi="仿宋"/>
          <w:sz w:val="24"/>
          <w:szCs w:val="24"/>
        </w:rPr>
        <w:t xml:space="preserve"> </w:t>
      </w:r>
      <w:r w:rsidR="00CA6CB6" w:rsidRPr="00961084">
        <w:rPr>
          <w:rFonts w:ascii="仿宋" w:eastAsia="仿宋" w:hAnsi="仿宋" w:hint="eastAsia"/>
          <w:sz w:val="24"/>
          <w:szCs w:val="24"/>
        </w:rPr>
        <w:t>。</w:t>
      </w:r>
    </w:p>
    <w:p w14:paraId="58236CF7" w14:textId="4D31E505" w:rsidR="007B2319" w:rsidRPr="00961084" w:rsidRDefault="007B2319" w:rsidP="00C676BA">
      <w:pPr>
        <w:spacing w:after="0" w:line="480" w:lineRule="exact"/>
        <w:ind w:firstLineChars="200" w:firstLine="480"/>
        <w:rPr>
          <w:rFonts w:ascii="仿宋" w:eastAsia="仿宋" w:hAnsi="仿宋"/>
          <w:sz w:val="24"/>
          <w:szCs w:val="24"/>
        </w:rPr>
      </w:pPr>
      <w:r w:rsidRPr="00961084">
        <w:rPr>
          <w:rFonts w:ascii="仿宋" w:eastAsia="仿宋" w:hAnsi="仿宋" w:hint="eastAsia"/>
          <w:sz w:val="24"/>
          <w:szCs w:val="24"/>
        </w:rPr>
        <w:t>2.</w:t>
      </w:r>
      <w:r w:rsidR="00CA6CB6" w:rsidRPr="00961084">
        <w:rPr>
          <w:rFonts w:ascii="仿宋" w:eastAsia="仿宋" w:hAnsi="仿宋" w:hint="eastAsia"/>
          <w:sz w:val="24"/>
          <w:szCs w:val="24"/>
        </w:rPr>
        <w:t>同意参加本项目的报价，并</w:t>
      </w:r>
      <w:r w:rsidRPr="00961084">
        <w:rPr>
          <w:rFonts w:ascii="仿宋" w:eastAsia="仿宋" w:hAnsi="仿宋" w:hint="eastAsia"/>
          <w:sz w:val="24"/>
          <w:szCs w:val="24"/>
        </w:rPr>
        <w:t>已详细审查全部</w:t>
      </w:r>
      <w:r w:rsidR="003E6439" w:rsidRPr="00961084">
        <w:rPr>
          <w:rFonts w:ascii="仿宋" w:eastAsia="仿宋" w:hAnsi="仿宋" w:hint="eastAsia"/>
          <w:sz w:val="24"/>
          <w:szCs w:val="24"/>
        </w:rPr>
        <w:t>公开询价</w:t>
      </w:r>
      <w:r w:rsidRPr="00961084">
        <w:rPr>
          <w:rFonts w:ascii="仿宋" w:eastAsia="仿宋" w:hAnsi="仿宋" w:hint="eastAsia"/>
          <w:sz w:val="24"/>
          <w:szCs w:val="24"/>
        </w:rPr>
        <w:t>文件，包括修改文件（如有的话）和有关附件，将自行承担因对全部</w:t>
      </w:r>
      <w:r w:rsidR="00874219" w:rsidRPr="00961084">
        <w:rPr>
          <w:rFonts w:ascii="仿宋" w:eastAsia="仿宋" w:hAnsi="仿宋" w:hint="eastAsia"/>
          <w:sz w:val="24"/>
          <w:szCs w:val="24"/>
        </w:rPr>
        <w:t>询价</w:t>
      </w:r>
      <w:r w:rsidRPr="00961084">
        <w:rPr>
          <w:rFonts w:ascii="仿宋" w:eastAsia="仿宋" w:hAnsi="仿宋" w:hint="eastAsia"/>
          <w:sz w:val="24"/>
          <w:szCs w:val="24"/>
        </w:rPr>
        <w:t>文件理解不正确或误解而产生的相应后果。</w:t>
      </w:r>
    </w:p>
    <w:p w14:paraId="62181659" w14:textId="0E2BC1BE"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3.保证遵守</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961084" w:rsidRDefault="007B2319" w:rsidP="00C676BA">
      <w:pPr>
        <w:spacing w:after="0" w:line="480" w:lineRule="exact"/>
        <w:rPr>
          <w:rFonts w:ascii="仿宋" w:eastAsia="仿宋" w:hAnsi="仿宋"/>
          <w:sz w:val="24"/>
          <w:szCs w:val="24"/>
        </w:rPr>
      </w:pPr>
      <w:r w:rsidRPr="00961084">
        <w:rPr>
          <w:rFonts w:ascii="仿宋" w:eastAsia="仿宋" w:hAnsi="仿宋" w:hint="eastAsia"/>
          <w:sz w:val="24"/>
          <w:szCs w:val="24"/>
        </w:rPr>
        <w:t xml:space="preserve">    4.</w:t>
      </w:r>
      <w:r w:rsidR="00CA786D" w:rsidRPr="00961084">
        <w:rPr>
          <w:rFonts w:ascii="仿宋" w:eastAsia="仿宋" w:hAnsi="仿宋" w:hint="eastAsia"/>
          <w:sz w:val="24"/>
          <w:szCs w:val="24"/>
        </w:rPr>
        <w:t>同意</w:t>
      </w:r>
      <w:r w:rsidRPr="00961084">
        <w:rPr>
          <w:rFonts w:ascii="仿宋" w:eastAsia="仿宋" w:hAnsi="仿宋" w:hint="eastAsia"/>
          <w:sz w:val="24"/>
          <w:szCs w:val="24"/>
        </w:rPr>
        <w:t>按</w:t>
      </w:r>
      <w:r w:rsidR="00874219" w:rsidRPr="00961084">
        <w:rPr>
          <w:rFonts w:ascii="仿宋" w:eastAsia="仿宋" w:hAnsi="仿宋" w:hint="eastAsia"/>
          <w:sz w:val="24"/>
          <w:szCs w:val="24"/>
        </w:rPr>
        <w:t>公开询价</w:t>
      </w:r>
      <w:r w:rsidRPr="00961084">
        <w:rPr>
          <w:rFonts w:ascii="仿宋" w:eastAsia="仿宋" w:hAnsi="仿宋" w:hint="eastAsia"/>
          <w:sz w:val="24"/>
          <w:szCs w:val="24"/>
        </w:rPr>
        <w:t>文件的规定履行合同责任和义务。</w:t>
      </w:r>
    </w:p>
    <w:p w14:paraId="30B7FBFA" w14:textId="77777777" w:rsidR="00B7278F" w:rsidRPr="00961084" w:rsidRDefault="001B719E"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5</w:t>
      </w:r>
      <w:r w:rsidR="007B2319" w:rsidRPr="00961084">
        <w:rPr>
          <w:rFonts w:ascii="仿宋" w:eastAsia="仿宋" w:hAnsi="仿宋" w:hint="eastAsia"/>
          <w:sz w:val="24"/>
          <w:szCs w:val="24"/>
        </w:rPr>
        <w:t>.同意提供按照</w:t>
      </w:r>
      <w:r w:rsidR="009B7DAD" w:rsidRPr="00961084">
        <w:rPr>
          <w:rFonts w:ascii="仿宋" w:eastAsia="仿宋" w:hAnsi="仿宋" w:hint="eastAsia"/>
          <w:sz w:val="24"/>
          <w:szCs w:val="24"/>
        </w:rPr>
        <w:t>贵</w:t>
      </w:r>
      <w:r w:rsidR="00B7278F" w:rsidRPr="00961084">
        <w:rPr>
          <w:rFonts w:ascii="仿宋" w:eastAsia="仿宋" w:hAnsi="仿宋" w:hint="eastAsia"/>
          <w:sz w:val="24"/>
          <w:szCs w:val="24"/>
        </w:rPr>
        <w:t>方</w:t>
      </w:r>
      <w:r w:rsidR="007B2319" w:rsidRPr="00961084">
        <w:rPr>
          <w:rFonts w:ascii="仿宋" w:eastAsia="仿宋" w:hAnsi="仿宋" w:hint="eastAsia"/>
          <w:sz w:val="24"/>
          <w:szCs w:val="24"/>
        </w:rPr>
        <w:t>可能要求的与其</w:t>
      </w:r>
      <w:r w:rsidR="00874219" w:rsidRPr="00961084">
        <w:rPr>
          <w:rFonts w:ascii="仿宋" w:eastAsia="仿宋" w:hAnsi="仿宋" w:hint="eastAsia"/>
          <w:sz w:val="24"/>
          <w:szCs w:val="24"/>
        </w:rPr>
        <w:t>公开询价</w:t>
      </w:r>
      <w:r w:rsidR="007B2319" w:rsidRPr="00961084">
        <w:rPr>
          <w:rFonts w:ascii="仿宋" w:eastAsia="仿宋" w:hAnsi="仿宋" w:hint="eastAsia"/>
          <w:sz w:val="24"/>
          <w:szCs w:val="24"/>
        </w:rPr>
        <w:t>有关的一切数据或资料</w:t>
      </w:r>
    </w:p>
    <w:p w14:paraId="02E5F2EB" w14:textId="3C47B004" w:rsidR="00CA6CB6" w:rsidRPr="00961084" w:rsidRDefault="00B7278F" w:rsidP="00CA25CB">
      <w:pPr>
        <w:spacing w:after="0" w:line="480" w:lineRule="exact"/>
        <w:ind w:firstLineChars="200" w:firstLine="480"/>
        <w:rPr>
          <w:rFonts w:ascii="仿宋" w:eastAsia="仿宋" w:hAnsi="仿宋"/>
          <w:sz w:val="24"/>
          <w:szCs w:val="24"/>
        </w:rPr>
      </w:pPr>
      <w:r w:rsidRPr="00961084">
        <w:rPr>
          <w:rFonts w:ascii="仿宋" w:eastAsia="仿宋" w:hAnsi="仿宋"/>
          <w:sz w:val="24"/>
          <w:szCs w:val="24"/>
        </w:rPr>
        <w:t>6.</w:t>
      </w:r>
      <w:r w:rsidR="00CA6CB6" w:rsidRPr="00961084">
        <w:rPr>
          <w:rFonts w:ascii="仿宋" w:eastAsia="仿宋" w:hAnsi="仿宋" w:hint="eastAsia"/>
          <w:sz w:val="24"/>
          <w:szCs w:val="24"/>
        </w:rPr>
        <w:t>完全</w:t>
      </w:r>
      <w:r w:rsidR="00CA786D" w:rsidRPr="00961084">
        <w:rPr>
          <w:rFonts w:ascii="仿宋" w:eastAsia="仿宋" w:hAnsi="仿宋" w:hint="eastAsia"/>
          <w:sz w:val="24"/>
          <w:szCs w:val="24"/>
        </w:rPr>
        <w:t>了解</w:t>
      </w:r>
      <w:r w:rsidR="00754818" w:rsidRPr="00961084">
        <w:rPr>
          <w:rFonts w:ascii="仿宋" w:eastAsia="仿宋" w:hAnsi="仿宋" w:hint="eastAsia"/>
          <w:sz w:val="24"/>
          <w:szCs w:val="24"/>
        </w:rPr>
        <w:t>本项目是</w:t>
      </w:r>
      <w:r w:rsidR="00B83714" w:rsidRPr="00961084">
        <w:rPr>
          <w:rFonts w:ascii="仿宋" w:eastAsia="仿宋" w:hAnsi="仿宋" w:hint="eastAsia"/>
          <w:sz w:val="24"/>
          <w:szCs w:val="24"/>
        </w:rPr>
        <w:t>贵方</w:t>
      </w:r>
      <w:r w:rsidR="00CA786D" w:rsidRPr="00961084">
        <w:rPr>
          <w:rFonts w:ascii="仿宋" w:eastAsia="仿宋" w:hAnsi="仿宋" w:hint="eastAsia"/>
          <w:sz w:val="24"/>
          <w:szCs w:val="24"/>
        </w:rPr>
        <w:t>自有资金</w:t>
      </w:r>
      <w:r w:rsidR="00B83714" w:rsidRPr="00961084">
        <w:rPr>
          <w:rFonts w:ascii="仿宋" w:eastAsia="仿宋" w:hAnsi="仿宋" w:hint="eastAsia"/>
          <w:sz w:val="24"/>
          <w:szCs w:val="24"/>
        </w:rPr>
        <w:t>而非财政性资金组织的采购，</w:t>
      </w:r>
      <w:r w:rsidR="00CA786D" w:rsidRPr="00961084">
        <w:rPr>
          <w:rFonts w:ascii="仿宋" w:eastAsia="仿宋" w:hAnsi="仿宋" w:hint="eastAsia"/>
          <w:sz w:val="24"/>
          <w:szCs w:val="24"/>
        </w:rPr>
        <w:t>并接受</w:t>
      </w:r>
      <w:r w:rsidRPr="00961084">
        <w:rPr>
          <w:rFonts w:ascii="仿宋" w:eastAsia="仿宋" w:hAnsi="仿宋" w:hint="eastAsia"/>
          <w:sz w:val="24"/>
          <w:szCs w:val="24"/>
        </w:rPr>
        <w:t>贵方按</w:t>
      </w:r>
      <w:r w:rsidR="00754818" w:rsidRPr="00961084">
        <w:rPr>
          <w:rFonts w:ascii="仿宋" w:eastAsia="仿宋" w:hAnsi="仿宋" w:hint="eastAsia"/>
          <w:sz w:val="24"/>
          <w:szCs w:val="24"/>
        </w:rPr>
        <w:t>企业内部</w:t>
      </w:r>
      <w:r w:rsidR="00CA786D" w:rsidRPr="00961084">
        <w:rPr>
          <w:rFonts w:ascii="仿宋" w:eastAsia="仿宋" w:hAnsi="仿宋" w:hint="eastAsia"/>
          <w:sz w:val="24"/>
          <w:szCs w:val="24"/>
        </w:rPr>
        <w:t>规定</w:t>
      </w:r>
      <w:r w:rsidR="00754818" w:rsidRPr="00961084">
        <w:rPr>
          <w:rFonts w:ascii="仿宋" w:eastAsia="仿宋" w:hAnsi="仿宋" w:hint="eastAsia"/>
          <w:sz w:val="24"/>
          <w:szCs w:val="24"/>
        </w:rPr>
        <w:t>的标准</w:t>
      </w:r>
      <w:r w:rsidRPr="00961084">
        <w:rPr>
          <w:rFonts w:ascii="仿宋" w:eastAsia="仿宋" w:hAnsi="仿宋" w:hint="eastAsia"/>
          <w:sz w:val="24"/>
          <w:szCs w:val="24"/>
        </w:rPr>
        <w:t>进行的评定</w:t>
      </w:r>
      <w:r w:rsidR="00CA6CB6" w:rsidRPr="00961084">
        <w:rPr>
          <w:rFonts w:ascii="仿宋" w:eastAsia="仿宋" w:hAnsi="仿宋" w:hint="eastAsia"/>
          <w:sz w:val="24"/>
          <w:szCs w:val="24"/>
        </w:rPr>
        <w:t>，以及完全理解贵方不一定要接受最低的报价作为</w:t>
      </w:r>
      <w:r w:rsidR="00CA786D" w:rsidRPr="00961084">
        <w:rPr>
          <w:rFonts w:ascii="仿宋" w:eastAsia="仿宋" w:hAnsi="仿宋" w:hint="eastAsia"/>
          <w:sz w:val="24"/>
          <w:szCs w:val="24"/>
        </w:rPr>
        <w:t>成交</w:t>
      </w:r>
      <w:r w:rsidR="00CA6CB6" w:rsidRPr="00961084">
        <w:rPr>
          <w:rFonts w:ascii="仿宋" w:eastAsia="仿宋" w:hAnsi="仿宋" w:hint="eastAsia"/>
          <w:sz w:val="24"/>
          <w:szCs w:val="24"/>
        </w:rPr>
        <w:t>价。</w:t>
      </w:r>
    </w:p>
    <w:p w14:paraId="313B725C" w14:textId="77777777" w:rsidR="00CA6CB6" w:rsidRPr="00961084" w:rsidRDefault="00CA6CB6" w:rsidP="00CA25CB">
      <w:pPr>
        <w:spacing w:after="0" w:line="480" w:lineRule="exact"/>
        <w:ind w:firstLineChars="200" w:firstLine="480"/>
        <w:rPr>
          <w:rFonts w:ascii="仿宋" w:eastAsia="仿宋" w:hAnsi="仿宋"/>
          <w:sz w:val="24"/>
          <w:szCs w:val="24"/>
        </w:rPr>
      </w:pPr>
    </w:p>
    <w:p w14:paraId="2A819C32" w14:textId="1402ABC1"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4951E0F0" w14:textId="2460D599" w:rsidR="007B2319" w:rsidRPr="00961084" w:rsidRDefault="007B2319" w:rsidP="00C676BA">
      <w:pPr>
        <w:spacing w:after="0" w:line="480" w:lineRule="exact"/>
        <w:rPr>
          <w:rFonts w:ascii="仿宋" w:eastAsia="仿宋" w:hAnsi="仿宋"/>
          <w:sz w:val="24"/>
          <w:szCs w:val="24"/>
          <w:u w:val="single"/>
        </w:rPr>
      </w:pPr>
      <w:r w:rsidRPr="00961084">
        <w:rPr>
          <w:rFonts w:ascii="仿宋" w:eastAsia="仿宋" w:hAnsi="仿宋" w:hint="eastAsia"/>
          <w:sz w:val="24"/>
          <w:szCs w:val="24"/>
        </w:rPr>
        <w:t xml:space="preserve">      </w:t>
      </w:r>
    </w:p>
    <w:p w14:paraId="652F288F" w14:textId="2C2B813A" w:rsidR="007B2319" w:rsidRPr="00961084" w:rsidRDefault="007B2319"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参与人（</w:t>
      </w:r>
      <w:r w:rsidR="003F20A6" w:rsidRPr="00961084">
        <w:rPr>
          <w:rFonts w:ascii="仿宋" w:eastAsia="仿宋" w:hAnsi="仿宋" w:hint="eastAsia"/>
          <w:sz w:val="24"/>
          <w:szCs w:val="24"/>
        </w:rPr>
        <w:t>公司</w:t>
      </w:r>
      <w:r w:rsidRPr="00961084">
        <w:rPr>
          <w:rFonts w:ascii="仿宋" w:eastAsia="仿宋" w:hAnsi="仿宋" w:hint="eastAsia"/>
          <w:sz w:val="24"/>
          <w:szCs w:val="24"/>
        </w:rPr>
        <w:t>全称并加盖公章）：</w:t>
      </w:r>
      <w:r w:rsidRPr="00961084">
        <w:rPr>
          <w:rFonts w:ascii="仿宋" w:eastAsia="仿宋" w:hAnsi="仿宋" w:hint="eastAsia"/>
          <w:sz w:val="24"/>
          <w:szCs w:val="24"/>
          <w:u w:val="single"/>
        </w:rPr>
        <w:t xml:space="preserve">                       </w:t>
      </w:r>
    </w:p>
    <w:p w14:paraId="3B5F51E7" w14:textId="72F2156E"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参与人授权代表签字： </w:t>
      </w:r>
      <w:r w:rsidRPr="00961084">
        <w:rPr>
          <w:rFonts w:ascii="仿宋" w:eastAsia="仿宋" w:hAnsi="仿宋" w:hint="eastAsia"/>
          <w:sz w:val="24"/>
          <w:szCs w:val="24"/>
          <w:u w:val="single"/>
        </w:rPr>
        <w:t xml:space="preserve">                </w:t>
      </w:r>
    </w:p>
    <w:p w14:paraId="69F9FB1D" w14:textId="0DBA3FA8" w:rsidR="00CA25CB" w:rsidRPr="00961084" w:rsidRDefault="00CA25CB" w:rsidP="00CA25CB">
      <w:pPr>
        <w:spacing w:after="0" w:line="480" w:lineRule="exact"/>
        <w:ind w:leftChars="129" w:left="284" w:firstLineChars="101" w:firstLine="242"/>
        <w:rPr>
          <w:rFonts w:ascii="仿宋" w:eastAsia="仿宋" w:hAnsi="仿宋"/>
          <w:sz w:val="24"/>
          <w:szCs w:val="24"/>
          <w:u w:val="single"/>
        </w:rPr>
      </w:pPr>
      <w:r w:rsidRPr="00961084">
        <w:rPr>
          <w:rFonts w:ascii="仿宋" w:eastAsia="仿宋" w:hAnsi="仿宋" w:hint="eastAsia"/>
          <w:sz w:val="24"/>
          <w:szCs w:val="24"/>
        </w:rPr>
        <w:t xml:space="preserve">电 </w:t>
      </w:r>
      <w:r w:rsidRPr="00961084">
        <w:rPr>
          <w:rFonts w:ascii="仿宋" w:eastAsia="仿宋" w:hAnsi="仿宋"/>
          <w:sz w:val="24"/>
          <w:szCs w:val="24"/>
        </w:rPr>
        <w:t xml:space="preserve"> </w:t>
      </w:r>
      <w:r w:rsidRPr="00961084">
        <w:rPr>
          <w:rFonts w:ascii="仿宋" w:eastAsia="仿宋" w:hAnsi="仿宋" w:hint="eastAsia"/>
          <w:sz w:val="24"/>
          <w:szCs w:val="24"/>
        </w:rPr>
        <w:t xml:space="preserve">话：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 </w:t>
      </w:r>
      <w:r w:rsidRPr="00961084">
        <w:rPr>
          <w:rFonts w:ascii="仿宋" w:eastAsia="仿宋" w:hAnsi="仿宋" w:hint="eastAsia"/>
          <w:b/>
          <w:bCs/>
          <w:sz w:val="24"/>
          <w:szCs w:val="24"/>
        </w:rPr>
        <w:t>（手机号码）</w:t>
      </w:r>
    </w:p>
    <w:p w14:paraId="5D33D9D4" w14:textId="66F27236" w:rsidR="001561E9" w:rsidRPr="00961084" w:rsidRDefault="007B2319" w:rsidP="00CA25CB">
      <w:pPr>
        <w:pStyle w:val="34"/>
        <w:spacing w:line="480" w:lineRule="exact"/>
        <w:ind w:firstLineChars="200" w:firstLine="480"/>
        <w:jc w:val="left"/>
        <w:outlineLvl w:val="9"/>
        <w:rPr>
          <w:rFonts w:ascii="仿宋" w:eastAsia="仿宋" w:hAnsi="仿宋"/>
          <w:sz w:val="24"/>
          <w:szCs w:val="24"/>
        </w:rPr>
      </w:pPr>
      <w:r w:rsidRPr="00961084">
        <w:rPr>
          <w:rFonts w:ascii="仿宋" w:eastAsia="仿宋" w:hAnsi="仿宋" w:hint="eastAsia"/>
          <w:sz w:val="24"/>
          <w:szCs w:val="24"/>
        </w:rPr>
        <w:t xml:space="preserve">日  期：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年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 xml:space="preserve">月 </w:t>
      </w:r>
      <w:r w:rsidRPr="00961084">
        <w:rPr>
          <w:rFonts w:ascii="仿宋" w:eastAsia="仿宋" w:hAnsi="仿宋" w:hint="eastAsia"/>
          <w:sz w:val="24"/>
          <w:szCs w:val="24"/>
          <w:u w:val="single"/>
        </w:rPr>
        <w:t xml:space="preserve">   </w:t>
      </w:r>
      <w:r w:rsidRPr="00961084">
        <w:rPr>
          <w:rFonts w:ascii="仿宋" w:eastAsia="仿宋" w:hAnsi="仿宋" w:hint="eastAsia"/>
          <w:sz w:val="24"/>
          <w:szCs w:val="24"/>
        </w:rPr>
        <w:t>日</w:t>
      </w:r>
    </w:p>
    <w:p w14:paraId="39EBCF15" w14:textId="35B3F2AB" w:rsidR="00F876DE" w:rsidRPr="00961084" w:rsidRDefault="001561E9">
      <w:pPr>
        <w:rPr>
          <w:rFonts w:ascii="仿宋" w:eastAsia="仿宋" w:hAnsi="仿宋" w:cs="Times New Roman"/>
          <w:kern w:val="2"/>
          <w:sz w:val="24"/>
          <w:szCs w:val="24"/>
        </w:rPr>
      </w:pPr>
      <w:r w:rsidRPr="00961084">
        <w:rPr>
          <w:rFonts w:ascii="仿宋" w:eastAsia="仿宋" w:hAnsi="仿宋"/>
          <w:sz w:val="24"/>
          <w:szCs w:val="24"/>
        </w:rPr>
        <w:br w:type="page"/>
      </w:r>
    </w:p>
    <w:p w14:paraId="17F9EBF3" w14:textId="5ACDBCA3" w:rsidR="005F57C1" w:rsidRPr="00961084" w:rsidRDefault="00C66E1E" w:rsidP="005F57C1">
      <w:pPr>
        <w:jc w:val="center"/>
        <w:outlineLvl w:val="1"/>
        <w:rPr>
          <w:rFonts w:ascii="仿宋" w:eastAsia="仿宋" w:hAnsi="仿宋"/>
          <w:b/>
          <w:bCs/>
          <w:sz w:val="24"/>
          <w:szCs w:val="24"/>
        </w:rPr>
      </w:pPr>
      <w:r w:rsidRPr="00961084">
        <w:rPr>
          <w:rFonts w:ascii="仿宋" w:eastAsia="仿宋" w:hAnsi="仿宋"/>
          <w:b/>
          <w:bCs/>
          <w:sz w:val="24"/>
          <w:szCs w:val="24"/>
        </w:rPr>
        <w:lastRenderedPageBreak/>
        <w:t>2</w:t>
      </w:r>
      <w:r w:rsidR="00F876DE" w:rsidRPr="00961084">
        <w:rPr>
          <w:rFonts w:ascii="仿宋" w:eastAsia="仿宋" w:hAnsi="仿宋" w:hint="eastAsia"/>
          <w:b/>
          <w:bCs/>
          <w:sz w:val="24"/>
          <w:szCs w:val="24"/>
        </w:rPr>
        <w:t>、报价一览表</w:t>
      </w:r>
    </w:p>
    <w:p w14:paraId="489C8C28"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参与人：</w:t>
      </w:r>
      <w:r w:rsidRPr="00961084">
        <w:rPr>
          <w:rFonts w:ascii="仿宋" w:eastAsia="仿宋" w:hAnsi="仿宋" w:hint="eastAsia"/>
          <w:sz w:val="24"/>
          <w:szCs w:val="24"/>
          <w:lang w:val="zh-CN"/>
        </w:rPr>
        <w:t>（</w:t>
      </w:r>
      <w:r w:rsidR="00994E59" w:rsidRPr="00961084">
        <w:rPr>
          <w:rFonts w:ascii="仿宋" w:eastAsia="仿宋" w:hAnsi="仿宋" w:hint="eastAsia"/>
          <w:sz w:val="24"/>
          <w:szCs w:val="24"/>
          <w:lang w:val="zh-CN"/>
        </w:rPr>
        <w:t>公司全称并加盖公章</w:t>
      </w:r>
      <w:r w:rsidRPr="00961084">
        <w:rPr>
          <w:rFonts w:ascii="仿宋" w:eastAsia="仿宋" w:hAnsi="仿宋" w:hint="eastAsia"/>
          <w:sz w:val="24"/>
          <w:szCs w:val="24"/>
          <w:lang w:val="zh-CN"/>
        </w:rPr>
        <w:t>）</w:t>
      </w:r>
      <w:r w:rsidRPr="00961084">
        <w:rPr>
          <w:rFonts w:ascii="仿宋" w:eastAsia="仿宋" w:hAnsi="仿宋" w:hint="eastAsia"/>
          <w:sz w:val="24"/>
          <w:szCs w:val="24"/>
        </w:rPr>
        <w:t xml:space="preserve">                   </w:t>
      </w:r>
      <w:r w:rsidR="00874219" w:rsidRPr="00961084">
        <w:rPr>
          <w:rFonts w:ascii="仿宋" w:eastAsia="仿宋" w:hAnsi="仿宋" w:hint="eastAsia"/>
          <w:sz w:val="24"/>
          <w:szCs w:val="24"/>
        </w:rPr>
        <w:t>项目</w:t>
      </w:r>
      <w:r w:rsidRPr="00961084">
        <w:rPr>
          <w:rFonts w:ascii="仿宋" w:eastAsia="仿宋" w:hAnsi="仿宋" w:hint="eastAsia"/>
          <w:sz w:val="24"/>
          <w:szCs w:val="24"/>
        </w:rPr>
        <w:t>编号：</w:t>
      </w:r>
    </w:p>
    <w:p w14:paraId="38B9C335" w14:textId="77777777" w:rsidR="00B554E7" w:rsidRPr="00961084" w:rsidRDefault="00B554E7" w:rsidP="00B554E7">
      <w:pPr>
        <w:spacing w:line="380" w:lineRule="exact"/>
        <w:ind w:leftChars="67" w:left="147"/>
        <w:rPr>
          <w:rFonts w:ascii="仿宋" w:eastAsia="仿宋" w:hAnsi="仿宋"/>
          <w:sz w:val="24"/>
          <w:szCs w:val="24"/>
        </w:rPr>
      </w:pPr>
      <w:r w:rsidRPr="00961084">
        <w:rPr>
          <w:rFonts w:ascii="仿宋" w:eastAsia="仿宋" w:hAnsi="仿宋" w:hint="eastAsia"/>
          <w:sz w:val="24"/>
          <w:szCs w:val="24"/>
        </w:rPr>
        <w:t>货币单位：</w:t>
      </w:r>
    </w:p>
    <w:tbl>
      <w:tblPr>
        <w:tblStyle w:val="aff2"/>
        <w:tblW w:w="9570" w:type="dxa"/>
        <w:jc w:val="center"/>
        <w:tblLayout w:type="fixed"/>
        <w:tblLook w:val="04A0" w:firstRow="1" w:lastRow="0" w:firstColumn="1" w:lastColumn="0" w:noHBand="0" w:noVBand="1"/>
      </w:tblPr>
      <w:tblGrid>
        <w:gridCol w:w="421"/>
        <w:gridCol w:w="850"/>
        <w:gridCol w:w="5245"/>
        <w:gridCol w:w="750"/>
        <w:gridCol w:w="709"/>
        <w:gridCol w:w="709"/>
        <w:gridCol w:w="886"/>
      </w:tblGrid>
      <w:tr w:rsidR="009516CD" w:rsidRPr="008D74DA" w14:paraId="2D5ABC00" w14:textId="77777777" w:rsidTr="009C3D48">
        <w:trPr>
          <w:trHeight w:val="922"/>
          <w:jc w:val="center"/>
        </w:trPr>
        <w:tc>
          <w:tcPr>
            <w:tcW w:w="421" w:type="dxa"/>
            <w:vAlign w:val="center"/>
          </w:tcPr>
          <w:p w14:paraId="5DF3F24E" w14:textId="77777777" w:rsidR="009516CD" w:rsidRPr="008D74DA" w:rsidRDefault="009516CD" w:rsidP="009C3D4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序号</w:t>
            </w:r>
          </w:p>
        </w:tc>
        <w:tc>
          <w:tcPr>
            <w:tcW w:w="850" w:type="dxa"/>
            <w:vAlign w:val="center"/>
          </w:tcPr>
          <w:p w14:paraId="72A37033" w14:textId="77777777" w:rsidR="009516CD" w:rsidRPr="008D74DA" w:rsidRDefault="009516CD" w:rsidP="009C3D4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产品名称</w:t>
            </w:r>
          </w:p>
        </w:tc>
        <w:tc>
          <w:tcPr>
            <w:tcW w:w="5245" w:type="dxa"/>
            <w:vAlign w:val="center"/>
          </w:tcPr>
          <w:p w14:paraId="03145AE1" w14:textId="77777777" w:rsidR="009516CD" w:rsidRPr="008D74DA" w:rsidRDefault="009516CD" w:rsidP="009C3D4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技术参数</w:t>
            </w:r>
          </w:p>
        </w:tc>
        <w:tc>
          <w:tcPr>
            <w:tcW w:w="750" w:type="dxa"/>
            <w:vAlign w:val="center"/>
          </w:tcPr>
          <w:p w14:paraId="3EEF1113" w14:textId="77777777" w:rsidR="009516CD" w:rsidRPr="008D74DA" w:rsidRDefault="009516CD" w:rsidP="009C3D4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单位</w:t>
            </w:r>
          </w:p>
        </w:tc>
        <w:tc>
          <w:tcPr>
            <w:tcW w:w="709" w:type="dxa"/>
            <w:vAlign w:val="center"/>
          </w:tcPr>
          <w:p w14:paraId="746EED9A" w14:textId="77777777" w:rsidR="009516CD" w:rsidRPr="008D74DA" w:rsidRDefault="009516CD" w:rsidP="009C3D4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数量</w:t>
            </w:r>
          </w:p>
        </w:tc>
        <w:tc>
          <w:tcPr>
            <w:tcW w:w="709" w:type="dxa"/>
            <w:vAlign w:val="center"/>
          </w:tcPr>
          <w:p w14:paraId="5E9E2CC5" w14:textId="77777777" w:rsidR="009516CD" w:rsidRPr="008D74DA" w:rsidRDefault="009516CD" w:rsidP="009C3D4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单价</w:t>
            </w:r>
          </w:p>
        </w:tc>
        <w:tc>
          <w:tcPr>
            <w:tcW w:w="886" w:type="dxa"/>
            <w:vAlign w:val="center"/>
          </w:tcPr>
          <w:p w14:paraId="75287D45" w14:textId="77777777" w:rsidR="009516CD" w:rsidRPr="008D74DA" w:rsidRDefault="009516CD" w:rsidP="009C3D48">
            <w:pPr>
              <w:spacing w:afterLines="50" w:after="156" w:line="200" w:lineRule="atLeast"/>
              <w:jc w:val="center"/>
              <w:rPr>
                <w:rFonts w:ascii="仿宋" w:eastAsia="仿宋" w:hAnsi="仿宋" w:cs="宋体"/>
                <w:sz w:val="24"/>
                <w:szCs w:val="24"/>
              </w:rPr>
            </w:pPr>
            <w:r w:rsidRPr="008D74DA">
              <w:rPr>
                <w:rFonts w:ascii="仿宋" w:eastAsia="仿宋" w:hAnsi="仿宋" w:cs="宋体" w:hint="eastAsia"/>
                <w:sz w:val="24"/>
                <w:szCs w:val="24"/>
              </w:rPr>
              <w:t>备注</w:t>
            </w:r>
          </w:p>
        </w:tc>
      </w:tr>
      <w:tr w:rsidR="009516CD" w:rsidRPr="008D74DA" w14:paraId="0D9D809C" w14:textId="77777777" w:rsidTr="009C3D48">
        <w:trPr>
          <w:trHeight w:val="4898"/>
          <w:jc w:val="center"/>
        </w:trPr>
        <w:tc>
          <w:tcPr>
            <w:tcW w:w="421" w:type="dxa"/>
            <w:vAlign w:val="center"/>
          </w:tcPr>
          <w:p w14:paraId="0CEB1043" w14:textId="77777777" w:rsidR="009516CD" w:rsidRPr="008D74DA" w:rsidRDefault="009516CD" w:rsidP="009C3D48">
            <w:pPr>
              <w:rPr>
                <w:rFonts w:ascii="仿宋" w:eastAsia="仿宋" w:hAnsi="仿宋"/>
                <w:sz w:val="24"/>
                <w:szCs w:val="24"/>
              </w:rPr>
            </w:pPr>
            <w:r w:rsidRPr="008D74DA">
              <w:rPr>
                <w:rFonts w:ascii="仿宋" w:eastAsia="仿宋" w:hAnsi="仿宋" w:hint="eastAsia"/>
                <w:sz w:val="24"/>
                <w:szCs w:val="24"/>
              </w:rPr>
              <w:t>1</w:t>
            </w:r>
          </w:p>
        </w:tc>
        <w:tc>
          <w:tcPr>
            <w:tcW w:w="850" w:type="dxa"/>
            <w:vAlign w:val="center"/>
          </w:tcPr>
          <w:p w14:paraId="30DBA006" w14:textId="77777777" w:rsidR="009516CD" w:rsidRPr="008D74DA" w:rsidRDefault="009516CD" w:rsidP="009C3D48">
            <w:pPr>
              <w:spacing w:line="280" w:lineRule="exact"/>
              <w:rPr>
                <w:rFonts w:ascii="仿宋" w:eastAsia="仿宋" w:hAnsi="仿宋"/>
                <w:sz w:val="24"/>
                <w:szCs w:val="24"/>
              </w:rPr>
            </w:pPr>
            <w:r w:rsidRPr="00327CD5">
              <w:rPr>
                <w:rFonts w:ascii="仿宋" w:eastAsia="仿宋" w:hAnsi="仿宋" w:hint="eastAsia"/>
                <w:sz w:val="24"/>
                <w:szCs w:val="24"/>
              </w:rPr>
              <w:t>小学音乐教育资源案例库及案例系</w:t>
            </w:r>
            <w:r>
              <w:rPr>
                <w:rFonts w:ascii="仿宋" w:eastAsia="仿宋" w:hAnsi="仿宋" w:hint="eastAsia"/>
                <w:b/>
                <w:bCs/>
                <w:sz w:val="24"/>
                <w:szCs w:val="24"/>
              </w:rPr>
              <w:t xml:space="preserve"> </w:t>
            </w:r>
            <w:r w:rsidRPr="00327CD5">
              <w:rPr>
                <w:rFonts w:ascii="仿宋" w:eastAsia="仿宋" w:hAnsi="仿宋" w:hint="eastAsia"/>
                <w:sz w:val="24"/>
                <w:szCs w:val="24"/>
              </w:rPr>
              <w:t>统</w:t>
            </w:r>
          </w:p>
        </w:tc>
        <w:tc>
          <w:tcPr>
            <w:tcW w:w="5245" w:type="dxa"/>
            <w:vAlign w:val="center"/>
          </w:tcPr>
          <w:p w14:paraId="7496DD2B"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1.资源内容要求</w:t>
            </w:r>
          </w:p>
          <w:p w14:paraId="5AAFB667"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（1）学科：小学音乐</w:t>
            </w:r>
          </w:p>
          <w:p w14:paraId="21F569F5"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（2）资源分类：资源库以小学1-6年级多版本音乐教材为内容建设。</w:t>
            </w:r>
          </w:p>
          <w:p w14:paraId="5EEE9BFE"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（3）资源内容：</w:t>
            </w:r>
          </w:p>
          <w:p w14:paraId="02E33DC3" w14:textId="77777777" w:rsidR="009516CD" w:rsidRPr="00327CD5" w:rsidRDefault="009516CD" w:rsidP="009C3D48">
            <w:pPr>
              <w:ind w:firstLineChars="100" w:firstLine="240"/>
              <w:rPr>
                <w:rFonts w:ascii="仿宋" w:eastAsia="仿宋" w:hAnsi="仿宋"/>
                <w:b/>
                <w:bCs/>
                <w:sz w:val="24"/>
                <w:szCs w:val="24"/>
              </w:rPr>
            </w:pPr>
            <w:r w:rsidRPr="00327CD5">
              <w:rPr>
                <w:rFonts w:ascii="仿宋" w:eastAsia="仿宋" w:hAnsi="仿宋" w:hint="eastAsia"/>
                <w:sz w:val="24"/>
                <w:szCs w:val="24"/>
              </w:rPr>
              <w:t>教学案例库需包含有师生互动的整节课的课堂实录视频和与之配套的教案或课件。</w:t>
            </w:r>
          </w:p>
          <w:p w14:paraId="62C51730"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教学文案库需包含教案、课件等，资源格式为word或PPT并提供下载功能。</w:t>
            </w:r>
          </w:p>
          <w:p w14:paraId="3E1772DE"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微课示范库需包含真人录制或录屏方式的教学微课。</w:t>
            </w:r>
          </w:p>
          <w:p w14:paraId="249E84BE"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动画及仿真教具库资源需</w:t>
            </w:r>
            <w:r w:rsidRPr="00327CD5">
              <w:rPr>
                <w:rFonts w:ascii="仿宋" w:eastAsia="仿宋" w:hAnsi="仿宋"/>
                <w:sz w:val="24"/>
                <w:szCs w:val="24"/>
              </w:rPr>
              <w:t>提供人机交互</w:t>
            </w:r>
            <w:r w:rsidRPr="00327CD5">
              <w:rPr>
                <w:rFonts w:ascii="仿宋" w:eastAsia="仿宋" w:hAnsi="仿宋" w:hint="eastAsia"/>
                <w:sz w:val="24"/>
                <w:szCs w:val="24"/>
              </w:rPr>
              <w:t>或动画演示</w:t>
            </w:r>
            <w:r w:rsidRPr="00327CD5">
              <w:rPr>
                <w:rFonts w:ascii="仿宋" w:eastAsia="仿宋" w:hAnsi="仿宋"/>
                <w:sz w:val="24"/>
                <w:szCs w:val="24"/>
              </w:rPr>
              <w:t>功能。</w:t>
            </w:r>
          </w:p>
          <w:p w14:paraId="70573B8C"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教学素材库需包含音频、视频、图片、文本等文件类型的教学参考材料。</w:t>
            </w:r>
          </w:p>
          <w:p w14:paraId="5D94517C"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*备注：</w:t>
            </w:r>
          </w:p>
          <w:p w14:paraId="1E06E3FB" w14:textId="77777777" w:rsidR="009516CD" w:rsidRPr="00327CD5" w:rsidRDefault="009516CD" w:rsidP="009C3D48">
            <w:pPr>
              <w:ind w:firstLineChars="100" w:firstLine="240"/>
              <w:rPr>
                <w:rFonts w:ascii="仿宋" w:eastAsia="仿宋" w:hAnsi="仿宋"/>
                <w:b/>
                <w:bCs/>
                <w:sz w:val="24"/>
                <w:szCs w:val="24"/>
              </w:rPr>
            </w:pPr>
            <w:r w:rsidRPr="00327CD5">
              <w:rPr>
                <w:rFonts w:ascii="仿宋" w:eastAsia="仿宋" w:hAnsi="仿宋" w:hint="eastAsia"/>
                <w:sz w:val="24"/>
                <w:szCs w:val="24"/>
              </w:rPr>
              <w:t>①以上资源内容要求能够提供本地镜像服务。</w:t>
            </w:r>
          </w:p>
          <w:p w14:paraId="0964D72C" w14:textId="77777777" w:rsidR="009516CD" w:rsidRPr="00327CD5" w:rsidRDefault="009516CD" w:rsidP="009C3D48">
            <w:pPr>
              <w:ind w:firstLineChars="100" w:firstLine="240"/>
              <w:rPr>
                <w:rFonts w:ascii="仿宋" w:eastAsia="仿宋" w:hAnsi="仿宋"/>
                <w:b/>
                <w:bCs/>
                <w:sz w:val="24"/>
                <w:szCs w:val="24"/>
              </w:rPr>
            </w:pPr>
            <w:r w:rsidRPr="00327CD5">
              <w:rPr>
                <w:rFonts w:ascii="仿宋" w:eastAsia="仿宋" w:hAnsi="仿宋" w:hint="eastAsia"/>
                <w:sz w:val="24"/>
                <w:szCs w:val="24"/>
              </w:rPr>
              <w:t>②系统产品应为成熟稳定产品，具有在同类类院校有成熟的应用。</w:t>
            </w:r>
          </w:p>
          <w:p w14:paraId="7C9F754B"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2、系统平台技术要求</w:t>
            </w:r>
          </w:p>
          <w:p w14:paraId="0C63B4F0"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（1）前台功能：需提供IP段授权、用户名对接或导入等多种访问方式。</w:t>
            </w:r>
          </w:p>
          <w:p w14:paraId="682103DF" w14:textId="77777777" w:rsidR="009516CD" w:rsidRPr="00327CD5" w:rsidRDefault="009516CD" w:rsidP="009C3D48">
            <w:pPr>
              <w:rPr>
                <w:rFonts w:ascii="仿宋" w:eastAsia="仿宋" w:hAnsi="仿宋"/>
                <w:b/>
                <w:bCs/>
                <w:sz w:val="24"/>
                <w:szCs w:val="24"/>
              </w:rPr>
            </w:pPr>
            <w:r w:rsidRPr="00327CD5">
              <w:rPr>
                <w:rFonts w:ascii="仿宋" w:eastAsia="仿宋" w:hAnsi="仿宋" w:hint="eastAsia"/>
                <w:sz w:val="24"/>
                <w:szCs w:val="24"/>
              </w:rPr>
              <w:t>（2）个人中心：需提供个人学习行为信息统计，并可进行资源收藏操作和个人用户设置操作。</w:t>
            </w:r>
          </w:p>
          <w:p w14:paraId="559E740D" w14:textId="77777777" w:rsidR="009516CD" w:rsidRPr="009516CD" w:rsidRDefault="009516CD" w:rsidP="009C3D48">
            <w:pPr>
              <w:rPr>
                <w:rFonts w:ascii="仿宋" w:eastAsia="仿宋" w:hAnsi="仿宋"/>
                <w:b/>
                <w:bCs/>
                <w:sz w:val="24"/>
                <w:szCs w:val="24"/>
              </w:rPr>
            </w:pPr>
            <w:r w:rsidRPr="00327CD5">
              <w:rPr>
                <w:rFonts w:ascii="仿宋" w:eastAsia="仿宋" w:hAnsi="仿宋" w:hint="eastAsia"/>
                <w:sz w:val="24"/>
                <w:szCs w:val="24"/>
              </w:rPr>
              <w:t>（3）后台功能：需提供资源统计、浏览统计和用户行为统计功能，可生成统计报表。</w:t>
            </w:r>
          </w:p>
        </w:tc>
        <w:tc>
          <w:tcPr>
            <w:tcW w:w="750" w:type="dxa"/>
            <w:vAlign w:val="center"/>
          </w:tcPr>
          <w:p w14:paraId="3AD70218" w14:textId="77777777" w:rsidR="009516CD" w:rsidRPr="008D74DA" w:rsidRDefault="009516CD" w:rsidP="009C3D48">
            <w:pPr>
              <w:jc w:val="center"/>
              <w:rPr>
                <w:rFonts w:ascii="仿宋" w:eastAsia="仿宋" w:hAnsi="仿宋"/>
                <w:sz w:val="24"/>
                <w:szCs w:val="24"/>
              </w:rPr>
            </w:pPr>
            <w:r w:rsidRPr="008D74DA">
              <w:rPr>
                <w:rFonts w:ascii="仿宋" w:eastAsia="仿宋" w:hAnsi="仿宋" w:hint="eastAsia"/>
                <w:sz w:val="24"/>
                <w:szCs w:val="24"/>
              </w:rPr>
              <w:t>套</w:t>
            </w:r>
          </w:p>
        </w:tc>
        <w:tc>
          <w:tcPr>
            <w:tcW w:w="709" w:type="dxa"/>
            <w:vAlign w:val="center"/>
          </w:tcPr>
          <w:p w14:paraId="657837B8" w14:textId="77777777" w:rsidR="009516CD" w:rsidRPr="008D74DA" w:rsidRDefault="009516CD" w:rsidP="009C3D48">
            <w:pPr>
              <w:jc w:val="center"/>
              <w:rPr>
                <w:rFonts w:ascii="仿宋" w:eastAsia="仿宋" w:hAnsi="仿宋"/>
                <w:sz w:val="24"/>
                <w:szCs w:val="24"/>
              </w:rPr>
            </w:pPr>
            <w:r w:rsidRPr="008D74DA">
              <w:rPr>
                <w:rFonts w:ascii="仿宋" w:eastAsia="仿宋" w:hAnsi="仿宋" w:hint="eastAsia"/>
                <w:sz w:val="24"/>
                <w:szCs w:val="24"/>
              </w:rPr>
              <w:t>1</w:t>
            </w:r>
          </w:p>
        </w:tc>
        <w:tc>
          <w:tcPr>
            <w:tcW w:w="709" w:type="dxa"/>
            <w:vAlign w:val="center"/>
          </w:tcPr>
          <w:p w14:paraId="4FFE885A" w14:textId="77777777" w:rsidR="009516CD" w:rsidRPr="008D74DA" w:rsidRDefault="009516CD" w:rsidP="009C3D48">
            <w:pPr>
              <w:rPr>
                <w:rFonts w:ascii="仿宋" w:eastAsia="仿宋" w:hAnsi="仿宋"/>
                <w:sz w:val="24"/>
                <w:szCs w:val="24"/>
              </w:rPr>
            </w:pPr>
          </w:p>
        </w:tc>
        <w:tc>
          <w:tcPr>
            <w:tcW w:w="886" w:type="dxa"/>
            <w:vAlign w:val="center"/>
          </w:tcPr>
          <w:p w14:paraId="72C1BDDB" w14:textId="77777777" w:rsidR="009516CD" w:rsidRPr="008D74DA" w:rsidRDefault="009516CD" w:rsidP="009C3D48">
            <w:pPr>
              <w:pStyle w:val="12"/>
              <w:tabs>
                <w:tab w:val="clear" w:pos="1290"/>
              </w:tabs>
              <w:spacing w:line="360" w:lineRule="auto"/>
              <w:ind w:left="0" w:firstLine="0"/>
              <w:jc w:val="both"/>
              <w:rPr>
                <w:rFonts w:ascii="仿宋" w:eastAsia="仿宋" w:hAnsi="仿宋"/>
                <w:kern w:val="0"/>
                <w:sz w:val="24"/>
              </w:rPr>
            </w:pPr>
            <w:r w:rsidRPr="008D74DA">
              <w:rPr>
                <w:rFonts w:ascii="仿宋" w:eastAsia="仿宋" w:hAnsi="仿宋" w:hint="eastAsia"/>
                <w:kern w:val="0"/>
                <w:sz w:val="24"/>
              </w:rPr>
              <w:t xml:space="preserve"> </w:t>
            </w:r>
          </w:p>
        </w:tc>
      </w:tr>
      <w:tr w:rsidR="009516CD" w:rsidRPr="008D74DA" w14:paraId="2477EBE2" w14:textId="77777777" w:rsidTr="009C3D48">
        <w:trPr>
          <w:trHeight w:val="586"/>
          <w:jc w:val="center"/>
        </w:trPr>
        <w:tc>
          <w:tcPr>
            <w:tcW w:w="1271" w:type="dxa"/>
            <w:gridSpan w:val="2"/>
            <w:vAlign w:val="center"/>
          </w:tcPr>
          <w:p w14:paraId="6E5B927F" w14:textId="77777777" w:rsidR="009516CD" w:rsidRPr="008D74DA" w:rsidRDefault="009516CD" w:rsidP="009C3D48">
            <w:pPr>
              <w:spacing w:line="240" w:lineRule="exact"/>
              <w:jc w:val="center"/>
              <w:rPr>
                <w:rFonts w:ascii="仿宋" w:eastAsia="仿宋" w:hAnsi="仿宋"/>
                <w:sz w:val="24"/>
                <w:szCs w:val="24"/>
              </w:rPr>
            </w:pPr>
            <w:r>
              <w:rPr>
                <w:rFonts w:ascii="仿宋" w:eastAsia="仿宋" w:hAnsi="仿宋" w:hint="eastAsia"/>
                <w:sz w:val="24"/>
                <w:szCs w:val="24"/>
              </w:rPr>
              <w:t>合计</w:t>
            </w:r>
          </w:p>
        </w:tc>
        <w:tc>
          <w:tcPr>
            <w:tcW w:w="8299" w:type="dxa"/>
            <w:gridSpan w:val="5"/>
            <w:vAlign w:val="center"/>
          </w:tcPr>
          <w:p w14:paraId="4A100A52" w14:textId="77777777" w:rsidR="009516CD" w:rsidRDefault="009516CD" w:rsidP="009C3D48">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小写：</w:t>
            </w:r>
          </w:p>
          <w:p w14:paraId="6468D31D" w14:textId="77777777" w:rsidR="009516CD" w:rsidRPr="008D74DA" w:rsidRDefault="009516CD" w:rsidP="009C3D48">
            <w:pPr>
              <w:pStyle w:val="12"/>
              <w:tabs>
                <w:tab w:val="clear" w:pos="1290"/>
              </w:tabs>
              <w:spacing w:line="240" w:lineRule="exact"/>
              <w:ind w:left="0" w:firstLine="0"/>
              <w:jc w:val="both"/>
              <w:rPr>
                <w:rFonts w:ascii="仿宋" w:eastAsia="仿宋" w:hAnsi="仿宋"/>
                <w:kern w:val="0"/>
                <w:sz w:val="24"/>
              </w:rPr>
            </w:pPr>
            <w:r>
              <w:rPr>
                <w:rFonts w:ascii="仿宋" w:eastAsia="仿宋" w:hAnsi="仿宋" w:hint="eastAsia"/>
                <w:kern w:val="0"/>
                <w:sz w:val="24"/>
              </w:rPr>
              <w:t>大写：</w:t>
            </w:r>
          </w:p>
        </w:tc>
      </w:tr>
    </w:tbl>
    <w:p w14:paraId="7243092A" w14:textId="3912B917" w:rsidR="00F876DE" w:rsidRPr="00961084" w:rsidRDefault="00F876DE" w:rsidP="009516CD">
      <w:pPr>
        <w:spacing w:line="380" w:lineRule="exact"/>
        <w:rPr>
          <w:rFonts w:ascii="仿宋" w:eastAsia="仿宋" w:hAnsi="仿宋"/>
          <w:sz w:val="24"/>
          <w:szCs w:val="24"/>
        </w:rPr>
      </w:pPr>
      <w:r w:rsidRPr="00961084">
        <w:rPr>
          <w:rFonts w:ascii="仿宋" w:eastAsia="仿宋" w:hAnsi="仿宋"/>
          <w:sz w:val="24"/>
          <w:szCs w:val="24"/>
        </w:rPr>
        <w:t>注：1.如果按单价计算的结果与总价不一致,以单价为准修正总价。</w:t>
      </w:r>
    </w:p>
    <w:p w14:paraId="402871FE" w14:textId="656E669A" w:rsidR="00E47041" w:rsidRPr="009516CD" w:rsidRDefault="00F876DE" w:rsidP="009516CD">
      <w:pPr>
        <w:spacing w:line="380" w:lineRule="exact"/>
        <w:ind w:leftChars="67" w:left="147" w:firstLineChars="200" w:firstLine="480"/>
        <w:rPr>
          <w:rFonts w:ascii="仿宋" w:eastAsia="仿宋" w:hAnsi="仿宋"/>
          <w:sz w:val="24"/>
          <w:szCs w:val="24"/>
        </w:rPr>
      </w:pPr>
      <w:r w:rsidRPr="00961084">
        <w:rPr>
          <w:rFonts w:ascii="仿宋" w:eastAsia="仿宋" w:hAnsi="仿宋"/>
          <w:sz w:val="24"/>
          <w:szCs w:val="24"/>
        </w:rPr>
        <w:t>2.如果不提供详细参数和报价将视为没有实质性响应</w:t>
      </w:r>
      <w:r w:rsidRPr="00961084">
        <w:rPr>
          <w:rFonts w:ascii="仿宋" w:eastAsia="仿宋" w:hAnsi="仿宋" w:hint="eastAsia"/>
          <w:sz w:val="24"/>
          <w:szCs w:val="24"/>
        </w:rPr>
        <w:t>公开询价</w:t>
      </w:r>
      <w:r w:rsidRPr="00961084">
        <w:rPr>
          <w:rFonts w:ascii="仿宋" w:eastAsia="仿宋" w:hAnsi="仿宋"/>
          <w:sz w:val="24"/>
          <w:szCs w:val="24"/>
        </w:rPr>
        <w:t>文件。</w:t>
      </w:r>
    </w:p>
    <w:p w14:paraId="1E65BE2B" w14:textId="5D87DCA4" w:rsidR="00334E6F" w:rsidRPr="00961084" w:rsidRDefault="003F20A6" w:rsidP="00E47041">
      <w:pPr>
        <w:spacing w:line="360" w:lineRule="auto"/>
        <w:ind w:right="1440"/>
        <w:jc w:val="right"/>
        <w:rPr>
          <w:rFonts w:ascii="仿宋" w:eastAsia="仿宋" w:hAnsi="仿宋"/>
          <w:sz w:val="24"/>
          <w:szCs w:val="24"/>
          <w:lang w:val="zh-CN"/>
        </w:rPr>
      </w:pPr>
      <w:r w:rsidRPr="00961084">
        <w:rPr>
          <w:rFonts w:ascii="仿宋" w:eastAsia="仿宋" w:hAnsi="仿宋" w:hint="eastAsia"/>
          <w:sz w:val="24"/>
          <w:szCs w:val="24"/>
          <w:lang w:val="zh-CN"/>
        </w:rPr>
        <w:t>参与人授权代表</w:t>
      </w:r>
      <w:r w:rsidR="00334E6F" w:rsidRPr="00961084">
        <w:rPr>
          <w:rFonts w:ascii="仿宋" w:eastAsia="仿宋" w:hAnsi="仿宋"/>
          <w:sz w:val="24"/>
          <w:szCs w:val="24"/>
          <w:lang w:val="zh-CN"/>
        </w:rPr>
        <w:t>（签字</w:t>
      </w:r>
      <w:r w:rsidR="00334E6F" w:rsidRPr="00961084">
        <w:rPr>
          <w:rFonts w:ascii="仿宋" w:eastAsia="仿宋" w:hAnsi="仿宋" w:hint="eastAsia"/>
          <w:sz w:val="24"/>
          <w:szCs w:val="24"/>
          <w:lang w:val="zh-CN"/>
        </w:rPr>
        <w:t>或盖章</w:t>
      </w:r>
      <w:r w:rsidR="00334E6F" w:rsidRPr="00961084">
        <w:rPr>
          <w:rFonts w:ascii="仿宋" w:eastAsia="仿宋" w:hAnsi="仿宋"/>
          <w:sz w:val="24"/>
          <w:szCs w:val="24"/>
          <w:lang w:val="zh-CN"/>
        </w:rPr>
        <w:t>）：</w:t>
      </w:r>
    </w:p>
    <w:p w14:paraId="7E960D44" w14:textId="77777777" w:rsidR="00E47041" w:rsidRPr="00961084" w:rsidRDefault="00334E6F" w:rsidP="00E47041">
      <w:pPr>
        <w:spacing w:line="360" w:lineRule="auto"/>
        <w:ind w:right="1406"/>
        <w:jc w:val="right"/>
        <w:rPr>
          <w:rFonts w:ascii="仿宋" w:eastAsia="仿宋" w:hAnsi="仿宋"/>
          <w:sz w:val="24"/>
          <w:szCs w:val="24"/>
          <w:lang w:val="zh-CN"/>
        </w:rPr>
        <w:sectPr w:rsidR="00E47041" w:rsidRPr="00961084" w:rsidSect="00021FD5">
          <w:pgSz w:w="11906" w:h="16838"/>
          <w:pgMar w:top="1440" w:right="1416" w:bottom="1440" w:left="1134" w:header="851" w:footer="992" w:gutter="0"/>
          <w:cols w:space="425"/>
          <w:titlePg/>
          <w:docGrid w:type="lines" w:linePitch="312"/>
        </w:sectPr>
      </w:pPr>
      <w:r w:rsidRPr="00961084">
        <w:rPr>
          <w:rFonts w:ascii="仿宋" w:eastAsia="仿宋" w:hAnsi="仿宋" w:hint="eastAsia"/>
          <w:sz w:val="24"/>
          <w:szCs w:val="24"/>
          <w:lang w:val="zh-CN"/>
        </w:rPr>
        <w:t xml:space="preserve">日 </w:t>
      </w:r>
      <w:r w:rsidRPr="00961084">
        <w:rPr>
          <w:rFonts w:ascii="仿宋" w:eastAsia="仿宋" w:hAnsi="仿宋"/>
          <w:sz w:val="24"/>
          <w:szCs w:val="24"/>
          <w:lang w:val="zh-CN"/>
        </w:rPr>
        <w:t xml:space="preserve">        </w:t>
      </w:r>
      <w:r w:rsidRPr="00961084">
        <w:rPr>
          <w:rFonts w:ascii="仿宋" w:eastAsia="仿宋" w:hAnsi="仿宋" w:hint="eastAsia"/>
          <w:sz w:val="24"/>
          <w:szCs w:val="24"/>
          <w:lang w:val="zh-CN"/>
        </w:rPr>
        <w:t>期：</w:t>
      </w:r>
      <w:bookmarkStart w:id="123" w:name="_Toc160880534"/>
      <w:bookmarkStart w:id="124" w:name="_Toc169332843"/>
      <w:bookmarkStart w:id="125" w:name="_Toc169332954"/>
      <w:bookmarkStart w:id="126" w:name="_Toc170798798"/>
      <w:bookmarkStart w:id="127" w:name="_Toc177985474"/>
      <w:bookmarkStart w:id="128" w:name="_Toc251613839"/>
      <w:bookmarkStart w:id="129" w:name="_Toc180302918"/>
      <w:bookmarkStart w:id="130" w:name="_Toc181436466"/>
      <w:bookmarkStart w:id="131" w:name="_Toc181436570"/>
      <w:bookmarkStart w:id="132" w:name="_Toc182372787"/>
      <w:bookmarkStart w:id="133" w:name="_Toc182805222"/>
      <w:bookmarkStart w:id="134" w:name="_Toc191783227"/>
      <w:bookmarkStart w:id="135" w:name="_Toc191789334"/>
      <w:bookmarkStart w:id="136" w:name="_Toc191802695"/>
      <w:bookmarkStart w:id="137" w:name="_Toc191803631"/>
      <w:bookmarkStart w:id="138" w:name="_Toc192663691"/>
      <w:bookmarkStart w:id="139" w:name="_Toc192663840"/>
      <w:bookmarkStart w:id="140" w:name="_Toc192664158"/>
      <w:bookmarkStart w:id="141" w:name="_Toc192996343"/>
      <w:bookmarkStart w:id="142" w:name="_Toc253066624"/>
      <w:bookmarkStart w:id="143" w:name="_Toc192996451"/>
      <w:bookmarkStart w:id="144" w:name="_Toc193160453"/>
      <w:bookmarkStart w:id="145" w:name="_Toc193165739"/>
      <w:bookmarkStart w:id="146" w:name="_Toc203355738"/>
      <w:bookmarkStart w:id="147" w:name="_Toc211917121"/>
      <w:bookmarkStart w:id="148" w:name="_Toc213755864"/>
      <w:bookmarkStart w:id="149" w:name="_Toc213755945"/>
      <w:bookmarkStart w:id="150" w:name="_Toc213756001"/>
      <w:bookmarkStart w:id="151" w:name="_Toc213756057"/>
      <w:bookmarkStart w:id="152" w:name="_Toc217891408"/>
      <w:bookmarkStart w:id="153" w:name="_Toc219800249"/>
      <w:bookmarkStart w:id="154" w:name="_Toc223146614"/>
      <w:bookmarkStart w:id="155" w:name="_Toc225669328"/>
      <w:bookmarkStart w:id="156" w:name="_Toc227058536"/>
      <w:bookmarkStart w:id="157" w:name="_Toc230071153"/>
      <w:bookmarkStart w:id="158" w:name="_Toc232302122"/>
      <w:bookmarkStart w:id="159" w:name="_Toc235437998"/>
      <w:bookmarkStart w:id="160" w:name="_Toc235438281"/>
      <w:bookmarkStart w:id="161" w:name="_Toc235438352"/>
      <w:bookmarkStart w:id="162" w:name="_Toc236021457"/>
      <w:bookmarkStart w:id="163" w:name="_Toc160880165"/>
      <w:bookmarkStart w:id="164" w:name="_Toc213208771"/>
      <w:bookmarkStart w:id="165" w:name="_Toc249325720"/>
      <w:bookmarkStart w:id="166" w:name="_Toc251586241"/>
      <w:bookmarkStart w:id="167" w:name="_Toc254790909"/>
      <w:bookmarkStart w:id="168" w:name="_Toc255975016"/>
      <w:bookmarkStart w:id="169" w:name="_Toc258401265"/>
      <w:bookmarkStart w:id="170" w:name="_Toc259520874"/>
      <w:bookmarkStart w:id="171" w:name="_Toc259692656"/>
      <w:bookmarkStart w:id="172" w:name="_Toc259692749"/>
      <w:bookmarkStart w:id="173" w:name="_Toc266868679"/>
      <w:bookmarkStart w:id="174" w:name="_Toc266868943"/>
      <w:bookmarkStart w:id="175" w:name="_Toc266870441"/>
      <w:bookmarkStart w:id="176" w:name="_Toc266870839"/>
      <w:bookmarkStart w:id="177" w:name="_Toc266870916"/>
      <w:bookmarkStart w:id="178" w:name="_Toc267059035"/>
      <w:bookmarkStart w:id="179" w:name="_Toc267059186"/>
      <w:bookmarkStart w:id="180" w:name="_Toc267059544"/>
      <w:bookmarkStart w:id="181" w:name="_Toc267059658"/>
      <w:bookmarkStart w:id="182" w:name="_Toc267059811"/>
      <w:bookmarkStart w:id="183" w:name="_Toc267059924"/>
      <w:bookmarkStart w:id="184" w:name="_Toc267060076"/>
      <w:bookmarkStart w:id="185" w:name="_Toc267060216"/>
      <w:bookmarkStart w:id="186" w:name="_Toc267060326"/>
      <w:bookmarkStart w:id="187" w:name="_Toc267060461"/>
      <w:bookmarkStart w:id="188" w:name="_Toc273178703"/>
    </w:p>
    <w:p w14:paraId="562C6923" w14:textId="2424C089" w:rsidR="00CA25CB" w:rsidRPr="00961084" w:rsidRDefault="00C66E1E" w:rsidP="00E47041">
      <w:pPr>
        <w:jc w:val="center"/>
        <w:outlineLvl w:val="1"/>
        <w:rPr>
          <w:rFonts w:ascii="仿宋" w:eastAsia="仿宋" w:hAnsi="仿宋"/>
          <w:b/>
          <w:bCs/>
          <w:sz w:val="24"/>
          <w:szCs w:val="24"/>
        </w:rPr>
      </w:pPr>
      <w:r w:rsidRPr="00961084">
        <w:rPr>
          <w:rFonts w:ascii="仿宋" w:eastAsia="仿宋" w:hAnsi="仿宋"/>
          <w:b/>
          <w:bCs/>
          <w:sz w:val="24"/>
          <w:szCs w:val="24"/>
        </w:rPr>
        <w:lastRenderedPageBreak/>
        <w:t>3</w:t>
      </w:r>
      <w:r w:rsidR="00BD49FB" w:rsidRPr="00961084">
        <w:rPr>
          <w:rFonts w:ascii="仿宋" w:eastAsia="仿宋" w:hAnsi="仿宋" w:hint="eastAsia"/>
          <w:b/>
          <w:bCs/>
          <w:sz w:val="24"/>
          <w:szCs w:val="24"/>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004010BE">
        <w:rPr>
          <w:rFonts w:ascii="仿宋" w:eastAsia="仿宋" w:hAnsi="仿宋" w:hint="eastAsia"/>
          <w:b/>
          <w:bCs/>
          <w:sz w:val="24"/>
          <w:szCs w:val="24"/>
        </w:rPr>
        <w:t>参与人所需其他</w:t>
      </w:r>
      <w:r w:rsidR="002A633A" w:rsidRPr="00961084">
        <w:rPr>
          <w:rFonts w:ascii="仿宋" w:eastAsia="仿宋" w:hAnsi="仿宋" w:hint="eastAsia"/>
          <w:b/>
          <w:bCs/>
          <w:sz w:val="24"/>
          <w:szCs w:val="24"/>
        </w:rPr>
        <w:t>材料</w:t>
      </w:r>
    </w:p>
    <w:p w14:paraId="108F3481" w14:textId="77777777" w:rsidR="00BD49FB" w:rsidRPr="00961084" w:rsidRDefault="00BD49FB" w:rsidP="00FF655F">
      <w:pPr>
        <w:pStyle w:val="aa"/>
        <w:rPr>
          <w:sz w:val="24"/>
          <w:szCs w:val="24"/>
        </w:rPr>
      </w:pPr>
    </w:p>
    <w:p w14:paraId="6FABE393" w14:textId="379F9D29" w:rsidR="002A633A" w:rsidRPr="00961084" w:rsidRDefault="002A633A" w:rsidP="00C676BA">
      <w:pPr>
        <w:spacing w:after="0" w:line="500" w:lineRule="exact"/>
        <w:rPr>
          <w:rFonts w:ascii="仿宋" w:eastAsia="仿宋" w:hAnsi="仿宋"/>
          <w:sz w:val="24"/>
          <w:szCs w:val="24"/>
        </w:rPr>
      </w:pPr>
      <w:r w:rsidRPr="00961084">
        <w:rPr>
          <w:rFonts w:ascii="仿宋" w:eastAsia="仿宋" w:hAnsi="仿宋" w:hint="eastAsia"/>
          <w:sz w:val="24"/>
          <w:szCs w:val="24"/>
        </w:rPr>
        <w:t>参与人需要提供以下材料：</w:t>
      </w:r>
    </w:p>
    <w:p w14:paraId="18012B4E"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7FE701D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C3E58E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售后服务承诺书（参与人自行起草）。</w:t>
      </w:r>
    </w:p>
    <w:p w14:paraId="5EE5F1AE" w14:textId="50142BA0"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8D74DA">
        <w:rPr>
          <w:rFonts w:ascii="仿宋" w:eastAsia="仿宋" w:hAnsi="仿宋"/>
          <w:color w:val="000000" w:themeColor="text1"/>
          <w:sz w:val="24"/>
          <w:szCs w:val="24"/>
        </w:rPr>
        <w:t>2</w:t>
      </w:r>
      <w:r>
        <w:rPr>
          <w:rFonts w:ascii="仿宋" w:eastAsia="仿宋" w:hAnsi="仿宋" w:hint="eastAsia"/>
          <w:color w:val="000000" w:themeColor="text1"/>
          <w:sz w:val="24"/>
          <w:szCs w:val="24"/>
        </w:rPr>
        <w:t>年起具有3个及以上（含3个）同类项目和良好的售后服务应用成功案例（提供完整合同及发票复印件）。</w:t>
      </w:r>
    </w:p>
    <w:p w14:paraId="367596E6"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参与人需对以上情况提供《承诺书》，已经“信用中国”征信报告。</w:t>
      </w:r>
    </w:p>
    <w:p w14:paraId="582AC49A" w14:textId="77777777" w:rsidR="0047264B" w:rsidRDefault="0047264B" w:rsidP="0047264B">
      <w:pPr>
        <w:pStyle w:val="af9"/>
        <w:numPr>
          <w:ilvl w:val="0"/>
          <w:numId w:val="7"/>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其他相关材料。</w:t>
      </w:r>
    </w:p>
    <w:p w14:paraId="6844CCCA" w14:textId="77777777" w:rsidR="001772BC" w:rsidRPr="00961084" w:rsidRDefault="001772BC" w:rsidP="00BD49FB">
      <w:pPr>
        <w:spacing w:line="380" w:lineRule="exact"/>
        <w:rPr>
          <w:rFonts w:ascii="仿宋" w:eastAsia="仿宋" w:hAnsi="仿宋"/>
          <w:sz w:val="24"/>
          <w:szCs w:val="24"/>
        </w:rPr>
      </w:pPr>
    </w:p>
    <w:p w14:paraId="431B00DD" w14:textId="7BD24DE5" w:rsidR="00BD49FB" w:rsidRPr="00961084" w:rsidRDefault="002A633A" w:rsidP="00BD49FB">
      <w:pPr>
        <w:spacing w:line="380" w:lineRule="exact"/>
        <w:rPr>
          <w:rFonts w:ascii="仿宋" w:eastAsia="仿宋" w:hAnsi="仿宋"/>
          <w:b/>
          <w:bCs/>
          <w:sz w:val="24"/>
          <w:szCs w:val="24"/>
        </w:rPr>
      </w:pPr>
      <w:r w:rsidRPr="00961084">
        <w:rPr>
          <w:rFonts w:ascii="仿宋" w:eastAsia="仿宋" w:hAnsi="仿宋" w:hint="eastAsia"/>
          <w:b/>
          <w:bCs/>
          <w:sz w:val="24"/>
          <w:szCs w:val="24"/>
        </w:rPr>
        <w:t>以上材料</w:t>
      </w:r>
      <w:r w:rsidR="009123D7" w:rsidRPr="00961084">
        <w:rPr>
          <w:rFonts w:ascii="仿宋" w:eastAsia="仿宋" w:hAnsi="仿宋" w:hint="eastAsia"/>
          <w:b/>
          <w:bCs/>
          <w:sz w:val="24"/>
          <w:szCs w:val="24"/>
        </w:rPr>
        <w:t>复印件</w:t>
      </w:r>
      <w:r w:rsidRPr="00961084">
        <w:rPr>
          <w:rFonts w:ascii="仿宋" w:eastAsia="仿宋" w:hAnsi="仿宋" w:hint="eastAsia"/>
          <w:b/>
          <w:bCs/>
          <w:sz w:val="24"/>
          <w:szCs w:val="24"/>
        </w:rPr>
        <w:t>须加盖参与人公司公章</w:t>
      </w:r>
      <w:r w:rsidR="009123D7" w:rsidRPr="00961084">
        <w:rPr>
          <w:rFonts w:ascii="仿宋" w:eastAsia="仿宋" w:hAnsi="仿宋" w:hint="eastAsia"/>
          <w:b/>
          <w:bCs/>
          <w:sz w:val="24"/>
          <w:szCs w:val="24"/>
        </w:rPr>
        <w:t>，并与报价一览表一同密封</w:t>
      </w:r>
    </w:p>
    <w:p w14:paraId="7DFCE8D6" w14:textId="77777777" w:rsidR="00BD49FB" w:rsidRPr="00961084" w:rsidRDefault="00BD49FB" w:rsidP="00BD49FB">
      <w:pPr>
        <w:spacing w:line="380" w:lineRule="exact"/>
        <w:rPr>
          <w:rFonts w:ascii="仿宋" w:eastAsia="仿宋" w:hAnsi="仿宋"/>
          <w:sz w:val="24"/>
          <w:szCs w:val="24"/>
        </w:rPr>
      </w:pPr>
    </w:p>
    <w:p w14:paraId="6A7D4FAD" w14:textId="77777777" w:rsidR="00BD49FB" w:rsidRPr="00961084" w:rsidRDefault="00BD49FB" w:rsidP="00BD49FB">
      <w:pPr>
        <w:spacing w:line="380" w:lineRule="exact"/>
        <w:rPr>
          <w:rFonts w:ascii="仿宋" w:eastAsia="仿宋" w:hAnsi="仿宋"/>
          <w:sz w:val="24"/>
          <w:szCs w:val="24"/>
        </w:rPr>
      </w:pPr>
    </w:p>
    <w:p w14:paraId="64669C74" w14:textId="77777777" w:rsidR="00BD49FB" w:rsidRPr="00961084" w:rsidRDefault="00BD49FB" w:rsidP="00BD49FB">
      <w:pPr>
        <w:spacing w:line="380" w:lineRule="exact"/>
        <w:rPr>
          <w:rFonts w:ascii="仿宋" w:eastAsia="仿宋" w:hAnsi="仿宋"/>
          <w:sz w:val="24"/>
          <w:szCs w:val="24"/>
        </w:rPr>
      </w:pPr>
    </w:p>
    <w:sectPr w:rsidR="00BD49FB" w:rsidRPr="00961084"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D9E5A" w14:textId="77777777" w:rsidR="009765D9" w:rsidRDefault="009765D9" w:rsidP="00916532">
      <w:pPr>
        <w:spacing w:after="0" w:line="240" w:lineRule="auto"/>
      </w:pPr>
      <w:r>
        <w:separator/>
      </w:r>
    </w:p>
  </w:endnote>
  <w:endnote w:type="continuationSeparator" w:id="0">
    <w:p w14:paraId="29BB9726" w14:textId="77777777" w:rsidR="009765D9" w:rsidRDefault="009765D9"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66057111"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A1DDE">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A1DDE">
              <w:rPr>
                <w:b/>
                <w:bCs/>
                <w:noProof/>
              </w:rPr>
              <w:t>10</w:t>
            </w:r>
            <w:r>
              <w:rPr>
                <w:b/>
                <w:bCs/>
                <w:sz w:val="24"/>
                <w:szCs w:val="24"/>
              </w:rPr>
              <w:fldChar w:fldCharType="end"/>
            </w:r>
            <w:r>
              <w:rPr>
                <w:b/>
                <w:bCs/>
                <w:sz w:val="24"/>
                <w:szCs w:val="24"/>
              </w:rPr>
              <w:t xml:space="preserve">        </w:t>
            </w:r>
          </w:p>
          <w:p w14:paraId="63A28357" w14:textId="77777777" w:rsidR="001561E9" w:rsidRDefault="009765D9"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C2CB8" w14:textId="77777777" w:rsidR="009765D9" w:rsidRDefault="009765D9" w:rsidP="00916532">
      <w:pPr>
        <w:spacing w:after="0" w:line="240" w:lineRule="auto"/>
      </w:pPr>
      <w:r>
        <w:separator/>
      </w:r>
    </w:p>
  </w:footnote>
  <w:footnote w:type="continuationSeparator" w:id="0">
    <w:p w14:paraId="5B784050" w14:textId="77777777" w:rsidR="009765D9" w:rsidRDefault="009765D9"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21FD5"/>
    <w:rsid w:val="00023631"/>
    <w:rsid w:val="000569E1"/>
    <w:rsid w:val="00065F7D"/>
    <w:rsid w:val="00074B20"/>
    <w:rsid w:val="00082572"/>
    <w:rsid w:val="000934D4"/>
    <w:rsid w:val="000A0BDA"/>
    <w:rsid w:val="000A62E9"/>
    <w:rsid w:val="000C3093"/>
    <w:rsid w:val="000C3E2B"/>
    <w:rsid w:val="000C4260"/>
    <w:rsid w:val="000D25C0"/>
    <w:rsid w:val="000F4F45"/>
    <w:rsid w:val="001037BF"/>
    <w:rsid w:val="0011479E"/>
    <w:rsid w:val="0011705E"/>
    <w:rsid w:val="00122BB9"/>
    <w:rsid w:val="0013118F"/>
    <w:rsid w:val="001424EA"/>
    <w:rsid w:val="0015433A"/>
    <w:rsid w:val="001561E9"/>
    <w:rsid w:val="0015765B"/>
    <w:rsid w:val="00176CD4"/>
    <w:rsid w:val="001772BC"/>
    <w:rsid w:val="00182C6E"/>
    <w:rsid w:val="001962F0"/>
    <w:rsid w:val="001A1A1E"/>
    <w:rsid w:val="001A508A"/>
    <w:rsid w:val="001A5B43"/>
    <w:rsid w:val="001B719E"/>
    <w:rsid w:val="001C6943"/>
    <w:rsid w:val="001D1DAA"/>
    <w:rsid w:val="001E6212"/>
    <w:rsid w:val="00230C75"/>
    <w:rsid w:val="00235C32"/>
    <w:rsid w:val="00244E90"/>
    <w:rsid w:val="002657F7"/>
    <w:rsid w:val="002741ED"/>
    <w:rsid w:val="002772BB"/>
    <w:rsid w:val="002A0474"/>
    <w:rsid w:val="002A633A"/>
    <w:rsid w:val="002A758B"/>
    <w:rsid w:val="002C2C3D"/>
    <w:rsid w:val="002C4297"/>
    <w:rsid w:val="00307D2E"/>
    <w:rsid w:val="00320C30"/>
    <w:rsid w:val="00334E6F"/>
    <w:rsid w:val="00334E70"/>
    <w:rsid w:val="003570A0"/>
    <w:rsid w:val="00366B23"/>
    <w:rsid w:val="00371EDA"/>
    <w:rsid w:val="00372241"/>
    <w:rsid w:val="00384055"/>
    <w:rsid w:val="003A28F1"/>
    <w:rsid w:val="003C60EF"/>
    <w:rsid w:val="003D0963"/>
    <w:rsid w:val="003E6439"/>
    <w:rsid w:val="003F20A6"/>
    <w:rsid w:val="004010BE"/>
    <w:rsid w:val="00404FA2"/>
    <w:rsid w:val="004242F4"/>
    <w:rsid w:val="0043243C"/>
    <w:rsid w:val="00441955"/>
    <w:rsid w:val="00447890"/>
    <w:rsid w:val="0047264B"/>
    <w:rsid w:val="004B66B1"/>
    <w:rsid w:val="004E1091"/>
    <w:rsid w:val="004E7941"/>
    <w:rsid w:val="004F6AE0"/>
    <w:rsid w:val="004F7FD1"/>
    <w:rsid w:val="00502F52"/>
    <w:rsid w:val="005311A5"/>
    <w:rsid w:val="00582530"/>
    <w:rsid w:val="00590957"/>
    <w:rsid w:val="005914DC"/>
    <w:rsid w:val="0059182C"/>
    <w:rsid w:val="005A27F8"/>
    <w:rsid w:val="005A338D"/>
    <w:rsid w:val="005A5A4D"/>
    <w:rsid w:val="005D2D3E"/>
    <w:rsid w:val="005D57AB"/>
    <w:rsid w:val="005F125A"/>
    <w:rsid w:val="005F1FC8"/>
    <w:rsid w:val="005F57C1"/>
    <w:rsid w:val="00615169"/>
    <w:rsid w:val="0062323B"/>
    <w:rsid w:val="00630374"/>
    <w:rsid w:val="0069669C"/>
    <w:rsid w:val="006D2FCE"/>
    <w:rsid w:val="006D62D7"/>
    <w:rsid w:val="006F3C71"/>
    <w:rsid w:val="006F5FBA"/>
    <w:rsid w:val="007419FE"/>
    <w:rsid w:val="00754818"/>
    <w:rsid w:val="007B0F09"/>
    <w:rsid w:val="007B2319"/>
    <w:rsid w:val="007D6B05"/>
    <w:rsid w:val="00801D38"/>
    <w:rsid w:val="00812D00"/>
    <w:rsid w:val="00814F0D"/>
    <w:rsid w:val="00820908"/>
    <w:rsid w:val="00820F76"/>
    <w:rsid w:val="0084214A"/>
    <w:rsid w:val="00865B30"/>
    <w:rsid w:val="00874219"/>
    <w:rsid w:val="0087518C"/>
    <w:rsid w:val="008755B1"/>
    <w:rsid w:val="008902DC"/>
    <w:rsid w:val="00891BB5"/>
    <w:rsid w:val="008974F5"/>
    <w:rsid w:val="008B7F48"/>
    <w:rsid w:val="008D1520"/>
    <w:rsid w:val="008D1557"/>
    <w:rsid w:val="008D1F68"/>
    <w:rsid w:val="008D74DA"/>
    <w:rsid w:val="009053D0"/>
    <w:rsid w:val="009123D7"/>
    <w:rsid w:val="00916532"/>
    <w:rsid w:val="009176B3"/>
    <w:rsid w:val="00923C7E"/>
    <w:rsid w:val="00925896"/>
    <w:rsid w:val="00926862"/>
    <w:rsid w:val="00936704"/>
    <w:rsid w:val="0094170D"/>
    <w:rsid w:val="00942F72"/>
    <w:rsid w:val="00944D1B"/>
    <w:rsid w:val="009516CD"/>
    <w:rsid w:val="0095487A"/>
    <w:rsid w:val="00955004"/>
    <w:rsid w:val="0095627F"/>
    <w:rsid w:val="009606BC"/>
    <w:rsid w:val="00961084"/>
    <w:rsid w:val="00967E57"/>
    <w:rsid w:val="009765D9"/>
    <w:rsid w:val="00994E59"/>
    <w:rsid w:val="00995E8D"/>
    <w:rsid w:val="009A4F79"/>
    <w:rsid w:val="009A5147"/>
    <w:rsid w:val="009A72AE"/>
    <w:rsid w:val="009B7DAD"/>
    <w:rsid w:val="009D6C32"/>
    <w:rsid w:val="009E2105"/>
    <w:rsid w:val="009E71D3"/>
    <w:rsid w:val="009F0B36"/>
    <w:rsid w:val="00A148CE"/>
    <w:rsid w:val="00A24465"/>
    <w:rsid w:val="00A31965"/>
    <w:rsid w:val="00A40610"/>
    <w:rsid w:val="00A4220E"/>
    <w:rsid w:val="00A44A63"/>
    <w:rsid w:val="00A45704"/>
    <w:rsid w:val="00A64A5B"/>
    <w:rsid w:val="00A67524"/>
    <w:rsid w:val="00A80F9F"/>
    <w:rsid w:val="00AD29A3"/>
    <w:rsid w:val="00AF3C2A"/>
    <w:rsid w:val="00AF785D"/>
    <w:rsid w:val="00B14C37"/>
    <w:rsid w:val="00B25B87"/>
    <w:rsid w:val="00B51EE9"/>
    <w:rsid w:val="00B529E6"/>
    <w:rsid w:val="00B54440"/>
    <w:rsid w:val="00B554E7"/>
    <w:rsid w:val="00B556FC"/>
    <w:rsid w:val="00B7278F"/>
    <w:rsid w:val="00B83714"/>
    <w:rsid w:val="00BD49FB"/>
    <w:rsid w:val="00BD51D2"/>
    <w:rsid w:val="00BD7232"/>
    <w:rsid w:val="00BE1921"/>
    <w:rsid w:val="00C035B5"/>
    <w:rsid w:val="00C66E1E"/>
    <w:rsid w:val="00C676BA"/>
    <w:rsid w:val="00C74EB2"/>
    <w:rsid w:val="00C81AB4"/>
    <w:rsid w:val="00C857BF"/>
    <w:rsid w:val="00C9455A"/>
    <w:rsid w:val="00CA25CB"/>
    <w:rsid w:val="00CA6CB6"/>
    <w:rsid w:val="00CA786D"/>
    <w:rsid w:val="00CB53F4"/>
    <w:rsid w:val="00CB73CD"/>
    <w:rsid w:val="00D02E7A"/>
    <w:rsid w:val="00D0521F"/>
    <w:rsid w:val="00D1045D"/>
    <w:rsid w:val="00D2102C"/>
    <w:rsid w:val="00D260D0"/>
    <w:rsid w:val="00D36D52"/>
    <w:rsid w:val="00D56DEA"/>
    <w:rsid w:val="00D60F0E"/>
    <w:rsid w:val="00D968D6"/>
    <w:rsid w:val="00DB2A10"/>
    <w:rsid w:val="00DC76AF"/>
    <w:rsid w:val="00DD4133"/>
    <w:rsid w:val="00E11567"/>
    <w:rsid w:val="00E3310A"/>
    <w:rsid w:val="00E33B9E"/>
    <w:rsid w:val="00E33C1C"/>
    <w:rsid w:val="00E34C27"/>
    <w:rsid w:val="00E35F7F"/>
    <w:rsid w:val="00E4054E"/>
    <w:rsid w:val="00E47041"/>
    <w:rsid w:val="00E55569"/>
    <w:rsid w:val="00E65BA4"/>
    <w:rsid w:val="00E67448"/>
    <w:rsid w:val="00E7047C"/>
    <w:rsid w:val="00E7166D"/>
    <w:rsid w:val="00E7336C"/>
    <w:rsid w:val="00E77225"/>
    <w:rsid w:val="00E95973"/>
    <w:rsid w:val="00EA1DDE"/>
    <w:rsid w:val="00EC557F"/>
    <w:rsid w:val="00ED2437"/>
    <w:rsid w:val="00EE3803"/>
    <w:rsid w:val="00EE616F"/>
    <w:rsid w:val="00EF7939"/>
    <w:rsid w:val="00F0149B"/>
    <w:rsid w:val="00F21640"/>
    <w:rsid w:val="00F40BB7"/>
    <w:rsid w:val="00F502CF"/>
    <w:rsid w:val="00F5426D"/>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5189BB87-62F3-424F-AA68-E2EC0DE1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4DA"/>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 w:type="table" w:styleId="aff2">
    <w:name w:val="Table Grid"/>
    <w:basedOn w:val="a1"/>
    <w:autoRedefine/>
    <w:qFormat/>
    <w:rsid w:val="008D74DA"/>
    <w:pPr>
      <w:widowControl w:val="0"/>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正文1"/>
    <w:basedOn w:val="a"/>
    <w:autoRedefine/>
    <w:qFormat/>
    <w:rsid w:val="008D74DA"/>
    <w:pPr>
      <w:widowControl w:val="0"/>
      <w:tabs>
        <w:tab w:val="left" w:pos="1290"/>
      </w:tabs>
      <w:spacing w:after="0" w:line="240" w:lineRule="auto"/>
      <w:ind w:left="1290" w:hanging="420"/>
      <w:jc w:val="left"/>
    </w:pPr>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EDB31-F510-4993-A781-FE7F8009C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10</Pages>
  <Words>632</Words>
  <Characters>3605</Characters>
  <Application>Microsoft Office Word</Application>
  <DocSecurity>0</DocSecurity>
  <Lines>30</Lines>
  <Paragraphs>8</Paragraphs>
  <ScaleCrop>false</ScaleCrop>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jju</cp:lastModifiedBy>
  <cp:revision>65</cp:revision>
  <cp:lastPrinted>2024-05-20T09:43:00Z</cp:lastPrinted>
  <dcterms:created xsi:type="dcterms:W3CDTF">2020-04-22T10:27:00Z</dcterms:created>
  <dcterms:modified xsi:type="dcterms:W3CDTF">2025-04-11T00:49:00Z</dcterms:modified>
</cp:coreProperties>
</file>