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4D5143" w14:textId="77777777" w:rsidR="00085A8E" w:rsidRPr="00470F0B" w:rsidRDefault="00085A8E" w:rsidP="00085A8E">
      <w:pPr>
        <w:rPr>
          <w:color w:val="000000" w:themeColor="text1"/>
          <w:shd w:val="clear" w:color="auto" w:fill="FFFFFF" w:themeFill="background1"/>
        </w:rPr>
      </w:pPr>
      <w:bookmarkStart w:id="0" w:name="_Hlk38472698"/>
      <w:bookmarkStart w:id="1" w:name="_Toc212456146"/>
      <w:bookmarkStart w:id="2" w:name="_Toc212526081"/>
      <w:bookmarkStart w:id="3" w:name="_Toc212530253"/>
      <w:bookmarkStart w:id="4" w:name="_Toc216241307"/>
      <w:bookmarkStart w:id="5" w:name="_Toc217891359"/>
      <w:bookmarkStart w:id="6" w:name="_Toc219800200"/>
      <w:bookmarkStart w:id="7" w:name="_Toc223146565"/>
      <w:bookmarkStart w:id="8" w:name="_Toc225669277"/>
      <w:bookmarkStart w:id="9" w:name="_Toc227058483"/>
      <w:bookmarkStart w:id="10" w:name="_Toc235437942"/>
      <w:bookmarkStart w:id="11" w:name="_Toc160880487"/>
      <w:bookmarkStart w:id="12" w:name="_Toc169332794"/>
      <w:bookmarkStart w:id="13" w:name="_Toc169332904"/>
      <w:bookmarkStart w:id="14" w:name="_Toc170798743"/>
      <w:bookmarkStart w:id="15" w:name="_Toc177985424"/>
      <w:bookmarkStart w:id="16" w:name="_Toc207014580"/>
      <w:bookmarkStart w:id="17" w:name="_Toc211937196"/>
      <w:bookmarkStart w:id="18" w:name="_Toc212454753"/>
      <w:bookmarkStart w:id="19" w:name="_Toc235438227"/>
      <w:bookmarkStart w:id="20" w:name="_Toc235438297"/>
      <w:bookmarkStart w:id="21" w:name="_Toc236021402"/>
      <w:bookmarkStart w:id="22" w:name="_Toc249325665"/>
      <w:bookmarkStart w:id="23" w:name="_Toc251586187"/>
      <w:bookmarkStart w:id="24" w:name="_Toc251613780"/>
      <w:bookmarkStart w:id="25" w:name="_Toc253066567"/>
      <w:bookmarkStart w:id="26" w:name="_Toc254790852"/>
      <w:bookmarkStart w:id="27" w:name="_Toc255974963"/>
      <w:bookmarkStart w:id="28" w:name="_Toc258401210"/>
      <w:bookmarkStart w:id="29" w:name="_Toc259520819"/>
      <w:bookmarkStart w:id="30" w:name="_Toc259692600"/>
      <w:bookmarkStart w:id="31" w:name="_Toc259692693"/>
      <w:bookmarkStart w:id="32" w:name="_Toc266868624"/>
      <w:bookmarkStart w:id="33" w:name="_Toc266868924"/>
      <w:bookmarkStart w:id="34" w:name="_Toc266870386"/>
      <w:bookmarkStart w:id="35" w:name="_Toc266870861"/>
      <w:bookmarkStart w:id="36" w:name="_Toc267059010"/>
      <w:bookmarkStart w:id="37" w:name="_Toc267059161"/>
      <w:bookmarkStart w:id="38" w:name="_Toc267059519"/>
      <w:bookmarkStart w:id="39" w:name="_Toc267059633"/>
      <w:bookmarkStart w:id="40" w:name="_Toc267059786"/>
      <w:bookmarkStart w:id="41" w:name="_Toc267059899"/>
      <w:bookmarkStart w:id="42" w:name="_Toc267060022"/>
      <w:bookmarkStart w:id="43" w:name="_Toc267060162"/>
      <w:bookmarkStart w:id="44" w:name="_Toc267060407"/>
      <w:bookmarkStart w:id="45" w:name="_Toc273178686"/>
      <w:r w:rsidRPr="00470F0B">
        <w:rPr>
          <w:rFonts w:ascii="Times New Roman" w:hAnsi="Times New Roman" w:cs="Times New Roman"/>
          <w:noProof/>
          <w:color w:val="000000" w:themeColor="text1"/>
          <w:spacing w:val="-23"/>
          <w:shd w:val="clear" w:color="auto" w:fill="FFFFFF" w:themeFill="background1"/>
        </w:rPr>
        <w:drawing>
          <wp:anchor distT="0" distB="0" distL="114300" distR="114300" simplePos="0" relativeHeight="251659264" behindDoc="0" locked="0" layoutInCell="1" allowOverlap="1" wp14:anchorId="71EE6377" wp14:editId="616AC9A9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5941060" cy="1324610"/>
            <wp:effectExtent l="0" t="0" r="2540" b="889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1324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1733292C" w14:textId="0665EFFB" w:rsidR="00085A8E" w:rsidRPr="00470F0B" w:rsidRDefault="00085A8E" w:rsidP="00372936">
      <w:pPr>
        <w:jc w:val="center"/>
        <w:rPr>
          <w:rFonts w:ascii="仿宋" w:eastAsia="仿宋" w:hAnsi="仿宋" w:cs="Times New Roman"/>
          <w:b/>
          <w:color w:val="000000" w:themeColor="text1"/>
          <w:spacing w:val="-23"/>
          <w:sz w:val="40"/>
          <w:shd w:val="clear" w:color="auto" w:fill="FFFFFF" w:themeFill="background1"/>
        </w:rPr>
      </w:pPr>
      <w:bookmarkStart w:id="46" w:name="OLE_LINK32"/>
      <w:bookmarkStart w:id="47" w:name="_GoBack"/>
      <w:r w:rsidRPr="00470F0B">
        <w:rPr>
          <w:rFonts w:ascii="仿宋" w:eastAsia="仿宋" w:hAnsi="仿宋" w:hint="eastAsia"/>
          <w:b/>
          <w:color w:val="000000" w:themeColor="text1"/>
          <w:w w:val="86"/>
          <w:sz w:val="40"/>
          <w:shd w:val="clear" w:color="auto" w:fill="FFFFFF" w:themeFill="background1"/>
        </w:rPr>
        <w:t>关于</w:t>
      </w:r>
      <w:bookmarkStart w:id="48" w:name="OLE_LINK36"/>
      <w:bookmarkStart w:id="49" w:name="OLE_LINK37"/>
      <w:r w:rsidRPr="00470F0B">
        <w:rPr>
          <w:rFonts w:ascii="仿宋" w:eastAsia="仿宋" w:hAnsi="仿宋" w:hint="eastAsia"/>
          <w:b/>
          <w:color w:val="000000" w:themeColor="text1"/>
          <w:w w:val="86"/>
          <w:sz w:val="40"/>
          <w:shd w:val="clear" w:color="auto" w:fill="FFFFFF" w:themeFill="background1"/>
        </w:rPr>
        <w:t>重庆外语外事学院</w:t>
      </w:r>
      <w:bookmarkStart w:id="50" w:name="OLE_LINK41"/>
      <w:bookmarkStart w:id="51" w:name="OLE_LINK42"/>
      <w:bookmarkEnd w:id="48"/>
      <w:bookmarkEnd w:id="49"/>
      <w:r w:rsidR="00470F0B" w:rsidRPr="00470F0B">
        <w:rPr>
          <w:rFonts w:ascii="仿宋" w:eastAsia="仿宋" w:hAnsi="仿宋" w:hint="eastAsia"/>
          <w:b/>
          <w:color w:val="000000" w:themeColor="text1"/>
          <w:w w:val="86"/>
          <w:sz w:val="40"/>
          <w:shd w:val="clear" w:color="auto" w:fill="FFFFFF" w:themeFill="background1"/>
        </w:rPr>
        <w:t>教室</w:t>
      </w:r>
      <w:bookmarkStart w:id="52" w:name="OLE_LINK19"/>
      <w:bookmarkStart w:id="53" w:name="OLE_LINK20"/>
      <w:proofErr w:type="gramStart"/>
      <w:r w:rsidR="00470F0B" w:rsidRPr="00470F0B">
        <w:rPr>
          <w:rFonts w:ascii="仿宋" w:eastAsia="仿宋" w:hAnsi="仿宋" w:hint="eastAsia"/>
          <w:b/>
          <w:color w:val="000000" w:themeColor="text1"/>
          <w:w w:val="86"/>
          <w:sz w:val="40"/>
          <w:shd w:val="clear" w:color="auto" w:fill="FFFFFF" w:themeFill="background1"/>
        </w:rPr>
        <w:t>静音吸顶扇</w:t>
      </w:r>
      <w:bookmarkEnd w:id="50"/>
      <w:bookmarkEnd w:id="51"/>
      <w:bookmarkEnd w:id="52"/>
      <w:bookmarkEnd w:id="53"/>
      <w:proofErr w:type="gramEnd"/>
      <w:r w:rsidR="00470F0B" w:rsidRPr="00470F0B">
        <w:rPr>
          <w:rFonts w:ascii="仿宋" w:eastAsia="仿宋" w:hAnsi="仿宋" w:hint="eastAsia"/>
          <w:b/>
          <w:color w:val="000000" w:themeColor="text1"/>
          <w:w w:val="86"/>
          <w:sz w:val="40"/>
          <w:shd w:val="clear" w:color="auto" w:fill="FFFFFF" w:themeFill="background1"/>
        </w:rPr>
        <w:t>采购项目</w:t>
      </w:r>
      <w:bookmarkEnd w:id="47"/>
    </w:p>
    <w:bookmarkEnd w:id="46"/>
    <w:p w14:paraId="20BF2872" w14:textId="77777777" w:rsidR="00085A8E" w:rsidRPr="00470F0B" w:rsidRDefault="00085A8E" w:rsidP="00085A8E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</w:pPr>
      <w:r w:rsidRPr="00470F0B"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  <w:t>公</w:t>
      </w:r>
    </w:p>
    <w:p w14:paraId="607F5E60" w14:textId="77777777" w:rsidR="00085A8E" w:rsidRPr="00470F0B" w:rsidRDefault="00085A8E" w:rsidP="00085A8E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</w:pPr>
      <w:r w:rsidRPr="00470F0B"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  <w:t>开</w:t>
      </w:r>
    </w:p>
    <w:p w14:paraId="11547539" w14:textId="77777777" w:rsidR="00085A8E" w:rsidRPr="00470F0B" w:rsidRDefault="00085A8E" w:rsidP="00085A8E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</w:pPr>
      <w:proofErr w:type="gramStart"/>
      <w:r w:rsidRPr="00470F0B"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  <w:t>询</w:t>
      </w:r>
      <w:proofErr w:type="gramEnd"/>
    </w:p>
    <w:p w14:paraId="7021D835" w14:textId="77777777" w:rsidR="00085A8E" w:rsidRPr="00470F0B" w:rsidRDefault="00085A8E" w:rsidP="00085A8E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</w:pPr>
      <w:r w:rsidRPr="00470F0B"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  <w:t>价</w:t>
      </w:r>
    </w:p>
    <w:p w14:paraId="5D70548D" w14:textId="77777777" w:rsidR="00085A8E" w:rsidRPr="00470F0B" w:rsidRDefault="00085A8E" w:rsidP="00085A8E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</w:pPr>
      <w:r w:rsidRPr="00470F0B"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  <w:t>邀</w:t>
      </w:r>
    </w:p>
    <w:p w14:paraId="39688342" w14:textId="77777777" w:rsidR="00085A8E" w:rsidRPr="00470F0B" w:rsidRDefault="00085A8E" w:rsidP="00085A8E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</w:pPr>
      <w:r w:rsidRPr="00470F0B"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  <w:t>请</w:t>
      </w:r>
    </w:p>
    <w:p w14:paraId="7980533D" w14:textId="77777777" w:rsidR="00085A8E" w:rsidRPr="00470F0B" w:rsidRDefault="00085A8E" w:rsidP="00085A8E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</w:pPr>
      <w:r w:rsidRPr="00470F0B"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  <w:t>函</w:t>
      </w:r>
    </w:p>
    <w:p w14:paraId="4B064A50" w14:textId="77777777" w:rsidR="00085A8E" w:rsidRPr="00470F0B" w:rsidRDefault="00085A8E" w:rsidP="00085A8E">
      <w:pPr>
        <w:spacing w:line="500" w:lineRule="exact"/>
        <w:ind w:firstLineChars="400" w:firstLine="1285"/>
        <w:rPr>
          <w:rFonts w:ascii="Times New Roman" w:eastAsia="仿宋" w:hAnsi="Times New Roman" w:cs="Times New Roman"/>
          <w:b/>
          <w:color w:val="000000" w:themeColor="text1"/>
          <w:sz w:val="32"/>
          <w:szCs w:val="36"/>
          <w:shd w:val="clear" w:color="auto" w:fill="FFFFFF" w:themeFill="background1"/>
        </w:rPr>
      </w:pPr>
    </w:p>
    <w:p w14:paraId="4B5DC258" w14:textId="1F2E1531" w:rsidR="00085A8E" w:rsidRPr="00470F0B" w:rsidRDefault="00085A8E" w:rsidP="00085A8E">
      <w:pPr>
        <w:spacing w:line="500" w:lineRule="exact"/>
        <w:ind w:firstLineChars="400" w:firstLine="1285"/>
        <w:rPr>
          <w:rFonts w:ascii="Times New Roman" w:eastAsia="仿宋" w:hAnsi="Times New Roman" w:cs="Times New Roman"/>
          <w:b/>
          <w:color w:val="000000" w:themeColor="text1"/>
          <w:sz w:val="32"/>
          <w:szCs w:val="36"/>
          <w:shd w:val="clear" w:color="auto" w:fill="FFFFFF" w:themeFill="background1"/>
        </w:rPr>
      </w:pPr>
      <w:r w:rsidRPr="00372936">
        <w:rPr>
          <w:rFonts w:ascii="Times New Roman" w:eastAsia="仿宋" w:hAnsi="Times New Roman" w:cs="Times New Roman"/>
          <w:b/>
          <w:color w:val="000000" w:themeColor="text1"/>
          <w:sz w:val="32"/>
          <w:szCs w:val="36"/>
          <w:shd w:val="clear" w:color="auto" w:fill="FFFFFF" w:themeFill="background1"/>
        </w:rPr>
        <w:t>项目编号：</w:t>
      </w:r>
      <w:bookmarkStart w:id="54" w:name="_Toc169332792"/>
      <w:bookmarkStart w:id="55" w:name="_Toc160880118"/>
      <w:bookmarkStart w:id="56" w:name="_Toc160880485"/>
      <w:r w:rsidR="00372936" w:rsidRPr="00372936">
        <w:rPr>
          <w:rFonts w:ascii="Times New Roman" w:eastAsia="仿宋" w:hAnsi="Times New Roman" w:cs="Times New Roman"/>
          <w:color w:val="000000" w:themeColor="text1"/>
          <w:sz w:val="32"/>
          <w:szCs w:val="36"/>
          <w:shd w:val="clear" w:color="auto" w:fill="FFFFFF" w:themeFill="background1"/>
        </w:rPr>
        <w:t>IFS-2022025</w:t>
      </w:r>
    </w:p>
    <w:p w14:paraId="28689487" w14:textId="0E5A85BE" w:rsidR="00085A8E" w:rsidRPr="00470F0B" w:rsidRDefault="00085A8E" w:rsidP="00085A8E">
      <w:pPr>
        <w:pStyle w:val="Default"/>
        <w:spacing w:line="360" w:lineRule="auto"/>
        <w:ind w:firstLineChars="400" w:firstLine="1285"/>
        <w:outlineLvl w:val="0"/>
        <w:rPr>
          <w:rFonts w:ascii="Times New Roman" w:eastAsia="仿宋"/>
          <w:b/>
          <w:color w:val="000000" w:themeColor="text1"/>
          <w:sz w:val="32"/>
          <w:szCs w:val="36"/>
          <w:shd w:val="clear" w:color="auto" w:fill="FFFFFF" w:themeFill="background1"/>
        </w:rPr>
      </w:pPr>
      <w:r w:rsidRPr="00470F0B">
        <w:rPr>
          <w:rFonts w:ascii="Times New Roman" w:eastAsia="仿宋"/>
          <w:b/>
          <w:color w:val="000000" w:themeColor="text1"/>
          <w:sz w:val="32"/>
          <w:szCs w:val="36"/>
          <w:shd w:val="clear" w:color="auto" w:fill="FFFFFF" w:themeFill="background1"/>
        </w:rPr>
        <w:t>项目名称</w:t>
      </w:r>
      <w:bookmarkEnd w:id="54"/>
      <w:bookmarkEnd w:id="55"/>
      <w:bookmarkEnd w:id="56"/>
      <w:r w:rsidRPr="00470F0B">
        <w:rPr>
          <w:rFonts w:ascii="Times New Roman" w:eastAsia="仿宋"/>
          <w:b/>
          <w:color w:val="000000" w:themeColor="text1"/>
          <w:sz w:val="32"/>
          <w:szCs w:val="36"/>
          <w:shd w:val="clear" w:color="auto" w:fill="FFFFFF" w:themeFill="background1"/>
        </w:rPr>
        <w:t>：</w:t>
      </w:r>
      <w:bookmarkStart w:id="57" w:name="OLE_LINK17"/>
      <w:bookmarkStart w:id="58" w:name="OLE_LINK18"/>
      <w:bookmarkStart w:id="59" w:name="OLE_LINK43"/>
      <w:bookmarkStart w:id="60" w:name="OLE_LINK44"/>
      <w:r w:rsidRPr="00470F0B">
        <w:rPr>
          <w:rFonts w:ascii="Times New Roman" w:eastAsia="仿宋" w:hint="eastAsia"/>
          <w:b/>
          <w:color w:val="000000" w:themeColor="text1"/>
          <w:sz w:val="32"/>
          <w:szCs w:val="36"/>
          <w:shd w:val="clear" w:color="auto" w:fill="FFFFFF" w:themeFill="background1"/>
        </w:rPr>
        <w:t>教室</w:t>
      </w:r>
      <w:bookmarkStart w:id="61" w:name="OLE_LINK39"/>
      <w:bookmarkStart w:id="62" w:name="OLE_LINK40"/>
      <w:proofErr w:type="gramStart"/>
      <w:r w:rsidR="00470F0B" w:rsidRPr="00470F0B">
        <w:rPr>
          <w:rFonts w:ascii="Times New Roman" w:eastAsia="仿宋" w:hint="eastAsia"/>
          <w:b/>
          <w:color w:val="000000" w:themeColor="text1"/>
          <w:sz w:val="32"/>
          <w:szCs w:val="36"/>
          <w:shd w:val="clear" w:color="auto" w:fill="FFFFFF" w:themeFill="background1"/>
        </w:rPr>
        <w:t>静音</w:t>
      </w:r>
      <w:r w:rsidRPr="00470F0B">
        <w:rPr>
          <w:rFonts w:ascii="Times New Roman" w:eastAsia="仿宋" w:hint="eastAsia"/>
          <w:b/>
          <w:color w:val="000000" w:themeColor="text1"/>
          <w:sz w:val="32"/>
          <w:szCs w:val="36"/>
          <w:shd w:val="clear" w:color="auto" w:fill="FFFFFF" w:themeFill="background1"/>
        </w:rPr>
        <w:t>吸顶扇</w:t>
      </w:r>
      <w:bookmarkEnd w:id="61"/>
      <w:bookmarkEnd w:id="62"/>
      <w:proofErr w:type="gramEnd"/>
      <w:r w:rsidRPr="00470F0B">
        <w:rPr>
          <w:rFonts w:ascii="Times New Roman" w:eastAsia="仿宋" w:hint="eastAsia"/>
          <w:b/>
          <w:color w:val="000000" w:themeColor="text1"/>
          <w:sz w:val="32"/>
          <w:szCs w:val="36"/>
          <w:shd w:val="clear" w:color="auto" w:fill="FFFFFF" w:themeFill="background1"/>
        </w:rPr>
        <w:t>采购项目</w:t>
      </w:r>
      <w:bookmarkEnd w:id="57"/>
      <w:bookmarkEnd w:id="58"/>
    </w:p>
    <w:bookmarkEnd w:id="59"/>
    <w:bookmarkEnd w:id="60"/>
    <w:p w14:paraId="07D25D06" w14:textId="236F98E8" w:rsidR="00916532" w:rsidRPr="00470F0B" w:rsidRDefault="00470F0B" w:rsidP="00470F0B">
      <w:pPr>
        <w:pStyle w:val="Default"/>
        <w:spacing w:line="360" w:lineRule="auto"/>
        <w:jc w:val="center"/>
        <w:outlineLvl w:val="0"/>
        <w:rPr>
          <w:rFonts w:ascii="仿宋" w:eastAsia="仿宋" w:hAnsi="仿宋"/>
          <w:b/>
          <w:color w:val="000000" w:themeColor="text1"/>
          <w:sz w:val="44"/>
          <w:szCs w:val="44"/>
        </w:rPr>
      </w:pPr>
      <w:r w:rsidRPr="00470F0B">
        <w:rPr>
          <w:rFonts w:ascii="仿宋" w:eastAsia="仿宋" w:hAnsi="仿宋" w:hint="eastAsia"/>
          <w:b/>
          <w:color w:val="000000" w:themeColor="text1"/>
          <w:sz w:val="44"/>
          <w:szCs w:val="44"/>
        </w:rPr>
        <w:lastRenderedPageBreak/>
        <w:t>一、</w:t>
      </w:r>
      <w:r w:rsidR="00A64A5B" w:rsidRPr="00470F0B">
        <w:rPr>
          <w:rFonts w:ascii="仿宋" w:eastAsia="仿宋" w:hAnsi="仿宋" w:hint="eastAsia"/>
          <w:b/>
          <w:color w:val="000000" w:themeColor="text1"/>
          <w:sz w:val="44"/>
          <w:szCs w:val="44"/>
        </w:rPr>
        <w:t>询价</w:t>
      </w:r>
      <w:r w:rsidR="00916532" w:rsidRPr="00470F0B">
        <w:rPr>
          <w:rFonts w:ascii="仿宋" w:eastAsia="仿宋" w:hAnsi="仿宋" w:hint="eastAsia"/>
          <w:b/>
          <w:color w:val="000000" w:themeColor="text1"/>
          <w:sz w:val="44"/>
          <w:szCs w:val="44"/>
        </w:rPr>
        <w:t>邀请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r w:rsidR="00A64A5B" w:rsidRPr="00470F0B">
        <w:rPr>
          <w:rFonts w:ascii="仿宋" w:eastAsia="仿宋" w:hAnsi="仿宋" w:hint="eastAsia"/>
          <w:b/>
          <w:color w:val="000000" w:themeColor="text1"/>
          <w:sz w:val="44"/>
          <w:szCs w:val="44"/>
        </w:rPr>
        <w:t>函</w:t>
      </w:r>
    </w:p>
    <w:p w14:paraId="6917E9D2" w14:textId="4F080CAF" w:rsidR="00470F0B" w:rsidRPr="00470F0B" w:rsidRDefault="00470F0B" w:rsidP="00247158">
      <w:pPr>
        <w:spacing w:after="0" w:line="520" w:lineRule="exact"/>
        <w:ind w:firstLineChars="202" w:firstLine="566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bookmarkStart w:id="63" w:name="_Hlk10840310"/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重庆外语外事学院始建于2001年，是纳入国家普通高等教育招生计划、具有学士学位授予权的全日制普通本科高等学校。学校占地面积100公顷，学生规模1.8万余人。根据需要，对</w:t>
      </w:r>
      <w:r w:rsidR="00EA7EA2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教室</w:t>
      </w:r>
      <w:proofErr w:type="gramStart"/>
      <w:r w:rsidR="00EA7EA2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静音吸顶扇</w:t>
      </w:r>
      <w:proofErr w:type="gramEnd"/>
      <w:r w:rsidR="00EA7EA2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采购项目</w:t>
      </w: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进行公开询价，欢迎国内合格参与人参与。</w:t>
      </w:r>
    </w:p>
    <w:p w14:paraId="4B7DC33C" w14:textId="557211F4" w:rsidR="00A4220E" w:rsidRPr="00470F0B" w:rsidRDefault="00A4220E" w:rsidP="00247158">
      <w:pPr>
        <w:spacing w:after="0" w:line="520" w:lineRule="exact"/>
        <w:ind w:firstLineChars="152" w:firstLine="427"/>
        <w:jc w:val="left"/>
        <w:rPr>
          <w:rFonts w:ascii="仿宋" w:eastAsia="仿宋" w:hAnsi="仿宋"/>
          <w:b/>
          <w:color w:val="000000" w:themeColor="text1"/>
          <w:sz w:val="28"/>
          <w:szCs w:val="28"/>
        </w:rPr>
      </w:pPr>
      <w:r w:rsidRPr="00470F0B">
        <w:rPr>
          <w:rFonts w:ascii="仿宋" w:eastAsia="仿宋" w:hAnsi="仿宋" w:hint="eastAsia"/>
          <w:b/>
          <w:color w:val="000000" w:themeColor="text1"/>
          <w:sz w:val="28"/>
          <w:szCs w:val="28"/>
        </w:rPr>
        <w:t>一、项目说明</w:t>
      </w:r>
    </w:p>
    <w:p w14:paraId="32B7B4A2" w14:textId="064A58E4" w:rsidR="00916532" w:rsidRPr="00372936" w:rsidRDefault="00A64A5B" w:rsidP="00372936">
      <w:pPr>
        <w:widowControl w:val="0"/>
        <w:numPr>
          <w:ilvl w:val="1"/>
          <w:numId w:val="1"/>
        </w:numPr>
        <w:spacing w:after="0" w:line="52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372936">
        <w:rPr>
          <w:rFonts w:ascii="仿宋" w:eastAsia="仿宋" w:hAnsi="仿宋" w:hint="eastAsia"/>
          <w:color w:val="000000" w:themeColor="text1"/>
          <w:sz w:val="28"/>
          <w:szCs w:val="28"/>
        </w:rPr>
        <w:t>项目</w:t>
      </w:r>
      <w:r w:rsidR="00916532" w:rsidRPr="00372936">
        <w:rPr>
          <w:rFonts w:ascii="仿宋" w:eastAsia="仿宋" w:hAnsi="仿宋" w:hint="eastAsia"/>
          <w:color w:val="000000" w:themeColor="text1"/>
          <w:sz w:val="28"/>
          <w:szCs w:val="28"/>
        </w:rPr>
        <w:t>编号：</w:t>
      </w:r>
      <w:r w:rsidR="00372936" w:rsidRPr="00372936">
        <w:rPr>
          <w:rFonts w:ascii="仿宋" w:eastAsia="仿宋" w:hAnsi="仿宋"/>
          <w:color w:val="000000" w:themeColor="text1"/>
          <w:sz w:val="28"/>
          <w:szCs w:val="28"/>
        </w:rPr>
        <w:t>IFS-2022025</w:t>
      </w:r>
    </w:p>
    <w:p w14:paraId="4D81F1BD" w14:textId="77777777" w:rsidR="00470F0B" w:rsidRPr="00470F0B" w:rsidRDefault="00A64A5B" w:rsidP="00247158">
      <w:pPr>
        <w:widowControl w:val="0"/>
        <w:numPr>
          <w:ilvl w:val="1"/>
          <w:numId w:val="1"/>
        </w:numPr>
        <w:spacing w:after="0" w:line="520" w:lineRule="exact"/>
        <w:rPr>
          <w:rFonts w:ascii="仿宋" w:eastAsia="仿宋" w:hAnsi="仿宋"/>
          <w:b/>
          <w:color w:val="000000" w:themeColor="text1"/>
          <w:sz w:val="28"/>
          <w:szCs w:val="28"/>
        </w:rPr>
      </w:pP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项目</w:t>
      </w:r>
      <w:r w:rsidR="00916532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名称</w:t>
      </w:r>
      <w:r w:rsidR="000F4F45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：</w:t>
      </w:r>
      <w:r w:rsidR="00470F0B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教室</w:t>
      </w:r>
      <w:proofErr w:type="gramStart"/>
      <w:r w:rsidR="00470F0B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静音吸顶扇</w:t>
      </w:r>
      <w:proofErr w:type="gramEnd"/>
      <w:r w:rsidR="00470F0B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采购项目</w:t>
      </w:r>
    </w:p>
    <w:p w14:paraId="3499191C" w14:textId="41150331" w:rsidR="00916532" w:rsidRPr="00470F0B" w:rsidRDefault="00916532" w:rsidP="00247158">
      <w:pPr>
        <w:widowControl w:val="0"/>
        <w:numPr>
          <w:ilvl w:val="1"/>
          <w:numId w:val="1"/>
        </w:numPr>
        <w:spacing w:after="0" w:line="52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数量及主要技术要求:详见</w:t>
      </w:r>
      <w:r w:rsidR="008902DC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《公开询价货物一览表》</w:t>
      </w: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14:paraId="70650D01" w14:textId="2567C8F8" w:rsidR="00916532" w:rsidRPr="00470F0B" w:rsidRDefault="00916532" w:rsidP="00247158">
      <w:pPr>
        <w:widowControl w:val="0"/>
        <w:numPr>
          <w:ilvl w:val="1"/>
          <w:numId w:val="1"/>
        </w:numPr>
        <w:spacing w:after="0" w:line="52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参与人资格标准：</w:t>
      </w:r>
      <w:r w:rsidR="0047025E" w:rsidRPr="00470F0B">
        <w:rPr>
          <w:rFonts w:ascii="仿宋" w:eastAsia="仿宋" w:hAnsi="仿宋"/>
          <w:color w:val="000000" w:themeColor="text1"/>
          <w:sz w:val="28"/>
          <w:szCs w:val="28"/>
        </w:rPr>
        <w:t xml:space="preserve"> </w:t>
      </w:r>
    </w:p>
    <w:p w14:paraId="6FB0C44A" w14:textId="3D5EAE46" w:rsidR="00916532" w:rsidRPr="00470F0B" w:rsidRDefault="00916532" w:rsidP="00247158">
      <w:pPr>
        <w:pStyle w:val="af9"/>
        <w:numPr>
          <w:ilvl w:val="0"/>
          <w:numId w:val="5"/>
        </w:numPr>
        <w:spacing w:after="0" w:line="520" w:lineRule="exact"/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参与人应具有独立法人资格的生产厂商或授权</w:t>
      </w:r>
      <w:r w:rsidR="002657F7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经销</w:t>
      </w: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商。</w:t>
      </w:r>
    </w:p>
    <w:p w14:paraId="2CD0EC02" w14:textId="301009DC" w:rsidR="005F125A" w:rsidRPr="00470F0B" w:rsidRDefault="00FF655F" w:rsidP="00247158">
      <w:pPr>
        <w:pStyle w:val="af9"/>
        <w:numPr>
          <w:ilvl w:val="0"/>
          <w:numId w:val="5"/>
        </w:numPr>
        <w:spacing w:after="0" w:line="520" w:lineRule="exact"/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参与人应具有合法有效的营业执照</w:t>
      </w:r>
      <w:r w:rsidR="000A3C5D">
        <w:rPr>
          <w:rFonts w:ascii="仿宋" w:eastAsia="仿宋" w:hAnsi="仿宋" w:hint="eastAsia"/>
          <w:color w:val="000000" w:themeColor="text1"/>
          <w:sz w:val="28"/>
          <w:szCs w:val="28"/>
        </w:rPr>
        <w:t>和授权证明</w:t>
      </w: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，经营范围</w:t>
      </w:r>
      <w:r w:rsidR="002657F7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应</w:t>
      </w: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包括</w:t>
      </w:r>
      <w:r w:rsidR="000A3C5D">
        <w:rPr>
          <w:rFonts w:ascii="仿宋" w:eastAsia="仿宋" w:hAnsi="仿宋" w:hint="eastAsia"/>
          <w:color w:val="000000" w:themeColor="text1"/>
          <w:sz w:val="28"/>
          <w:szCs w:val="28"/>
        </w:rPr>
        <w:t>风机、风扇制造或销售、</w:t>
      </w:r>
      <w:r w:rsidR="000A3C5D" w:rsidRPr="000A3C5D">
        <w:rPr>
          <w:rFonts w:ascii="仿宋" w:eastAsia="仿宋" w:hAnsi="仿宋" w:hint="eastAsia"/>
          <w:color w:val="000000" w:themeColor="text1"/>
          <w:sz w:val="28"/>
          <w:szCs w:val="28"/>
        </w:rPr>
        <w:t>家用电器销售及安装服务</w:t>
      </w:r>
      <w:r w:rsidR="00603835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公司</w:t>
      </w: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资质</w:t>
      </w:r>
      <w:r w:rsidR="00247158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14:paraId="6B673E7F" w14:textId="4DCB43DE" w:rsidR="00916532" w:rsidRDefault="00916532" w:rsidP="00247158">
      <w:pPr>
        <w:pStyle w:val="af9"/>
        <w:numPr>
          <w:ilvl w:val="0"/>
          <w:numId w:val="5"/>
        </w:numPr>
        <w:spacing w:after="0" w:line="520" w:lineRule="exact"/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参与人应具</w:t>
      </w:r>
      <w:r w:rsidRPr="00470F0B">
        <w:rPr>
          <w:rFonts w:ascii="仿宋" w:eastAsia="仿宋" w:hAnsi="仿宋"/>
          <w:color w:val="000000" w:themeColor="text1"/>
          <w:sz w:val="28"/>
          <w:szCs w:val="28"/>
        </w:rPr>
        <w:t>有提</w:t>
      </w: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供</w:t>
      </w:r>
      <w:r w:rsidR="000A3C5D">
        <w:rPr>
          <w:rFonts w:ascii="仿宋" w:eastAsia="仿宋" w:hAnsi="仿宋" w:hint="eastAsia"/>
          <w:color w:val="000000" w:themeColor="text1"/>
          <w:sz w:val="28"/>
          <w:szCs w:val="28"/>
        </w:rPr>
        <w:t>风机、</w:t>
      </w:r>
      <w:r w:rsidR="0047025E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风扇</w:t>
      </w: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设备</w:t>
      </w:r>
      <w:r w:rsidRPr="00470F0B">
        <w:rPr>
          <w:rFonts w:ascii="仿宋" w:eastAsia="仿宋" w:hAnsi="仿宋"/>
          <w:color w:val="000000" w:themeColor="text1"/>
          <w:sz w:val="28"/>
          <w:szCs w:val="28"/>
        </w:rPr>
        <w:t>和服务的资格</w:t>
      </w: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及</w:t>
      </w:r>
      <w:r w:rsidRPr="00470F0B">
        <w:rPr>
          <w:rFonts w:ascii="仿宋" w:eastAsia="仿宋" w:hAnsi="仿宋"/>
          <w:color w:val="000000" w:themeColor="text1"/>
          <w:sz w:val="28"/>
          <w:szCs w:val="28"/>
        </w:rPr>
        <w:t>能力</w:t>
      </w:r>
      <w:r w:rsidR="00B51EE9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，</w:t>
      </w: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具备相应的维护保养能力。</w:t>
      </w:r>
    </w:p>
    <w:p w14:paraId="236FF93A" w14:textId="1F07F194" w:rsidR="000A3C5D" w:rsidRDefault="000A3C5D" w:rsidP="00247158">
      <w:pPr>
        <w:pStyle w:val="af9"/>
        <w:numPr>
          <w:ilvl w:val="0"/>
          <w:numId w:val="5"/>
        </w:numPr>
        <w:spacing w:after="0" w:line="520" w:lineRule="exact"/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参与人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自2019年-2021年3个及以上（含3个）相关项目和良好的售后服务应用案例（提供合同和发票复印件）</w:t>
      </w:r>
      <w:r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，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未发生重大安全或质量事故</w:t>
      </w:r>
      <w:r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14:paraId="164EC48A" w14:textId="77777777" w:rsidR="000A3C5D" w:rsidRPr="00AC1D77" w:rsidRDefault="000A3C5D" w:rsidP="00247158">
      <w:pPr>
        <w:pStyle w:val="af9"/>
        <w:widowControl w:val="0"/>
        <w:numPr>
          <w:ilvl w:val="0"/>
          <w:numId w:val="5"/>
        </w:numPr>
        <w:spacing w:after="0" w:line="520" w:lineRule="exact"/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bookmarkStart w:id="64" w:name="OLE_LINK13"/>
      <w:bookmarkStart w:id="65" w:name="OLE_LINK14"/>
      <w:r w:rsidRPr="00AC1D77">
        <w:rPr>
          <w:rFonts w:ascii="仿宋" w:eastAsia="仿宋" w:hAnsi="仿宋" w:cs="Times New Roman"/>
          <w:color w:val="000000" w:themeColor="text1"/>
          <w:sz w:val="28"/>
          <w:szCs w:val="28"/>
          <w:shd w:val="clear" w:color="auto" w:fill="FFFFFF" w:themeFill="background1"/>
        </w:rPr>
        <w:t>参与人应提供下列资格证明文件，否则其响应文件将被拒绝。</w:t>
      </w:r>
    </w:p>
    <w:p w14:paraId="66D69F33" w14:textId="77777777" w:rsidR="000A3C5D" w:rsidRPr="00AC1D77" w:rsidRDefault="000A3C5D" w:rsidP="00247158">
      <w:pPr>
        <w:spacing w:after="0" w:line="520" w:lineRule="exact"/>
        <w:ind w:firstLineChars="250" w:firstLine="700"/>
        <w:rPr>
          <w:rFonts w:ascii="仿宋" w:eastAsia="仿宋" w:hAnsi="仿宋" w:cs="Times New Roman"/>
          <w:color w:val="000000" w:themeColor="text1"/>
          <w:sz w:val="28"/>
          <w:szCs w:val="28"/>
          <w:shd w:val="clear" w:color="auto" w:fill="FFFFFF" w:themeFill="background1"/>
        </w:rPr>
      </w:pPr>
      <w:r w:rsidRPr="00AC1D77">
        <w:rPr>
          <w:rFonts w:ascii="仿宋" w:eastAsia="仿宋" w:hAnsi="仿宋" w:cs="Times New Roman"/>
          <w:color w:val="000000" w:themeColor="text1"/>
          <w:sz w:val="28"/>
          <w:szCs w:val="28"/>
          <w:shd w:val="clear" w:color="auto" w:fill="FFFFFF" w:themeFill="background1"/>
        </w:rPr>
        <w:t>营业执照副本、税务登记证副本、组织机构代码证副本</w:t>
      </w:r>
      <w:r w:rsidRPr="00AC1D77">
        <w:rPr>
          <w:rFonts w:ascii="仿宋" w:eastAsia="仿宋" w:hAnsi="仿宋" w:cs="Times New Roman" w:hint="eastAsia"/>
          <w:color w:val="000000" w:themeColor="text1"/>
          <w:sz w:val="28"/>
          <w:szCs w:val="28"/>
          <w:shd w:val="clear" w:color="auto" w:fill="FFFFFF" w:themeFill="background1"/>
        </w:rPr>
        <w:t>（</w:t>
      </w:r>
      <w:r w:rsidRPr="00AC1D77">
        <w:rPr>
          <w:rFonts w:ascii="仿宋" w:eastAsia="仿宋" w:hAnsi="仿宋" w:cs="Times New Roman"/>
          <w:color w:val="000000" w:themeColor="text1"/>
          <w:sz w:val="28"/>
          <w:szCs w:val="28"/>
          <w:shd w:val="clear" w:color="auto" w:fill="FFFFFF" w:themeFill="background1"/>
        </w:rPr>
        <w:t>三证合一的只需提供带有社会信用代码的营业执照</w:t>
      </w:r>
      <w:r w:rsidRPr="00AC1D77">
        <w:rPr>
          <w:rFonts w:ascii="仿宋" w:eastAsia="仿宋" w:hAnsi="仿宋" w:cs="Times New Roman" w:hint="eastAsia"/>
          <w:color w:val="000000" w:themeColor="text1"/>
          <w:sz w:val="28"/>
          <w:szCs w:val="28"/>
          <w:shd w:val="clear" w:color="auto" w:fill="FFFFFF" w:themeFill="background1"/>
        </w:rPr>
        <w:t>）</w:t>
      </w:r>
      <w:r>
        <w:rPr>
          <w:rFonts w:ascii="仿宋" w:eastAsia="仿宋" w:hAnsi="仿宋" w:cs="Times New Roman" w:hint="eastAsia"/>
          <w:color w:val="000000" w:themeColor="text1"/>
          <w:sz w:val="28"/>
          <w:szCs w:val="28"/>
          <w:shd w:val="clear" w:color="auto" w:fill="FFFFFF" w:themeFill="background1"/>
        </w:rPr>
        <w:t>。</w:t>
      </w:r>
    </w:p>
    <w:bookmarkEnd w:id="64"/>
    <w:bookmarkEnd w:id="65"/>
    <w:p w14:paraId="32D15328" w14:textId="538C0D5C" w:rsidR="000A3C5D" w:rsidRPr="000A3C5D" w:rsidRDefault="000A3C5D" w:rsidP="00247158">
      <w:pPr>
        <w:spacing w:after="0" w:line="520" w:lineRule="exact"/>
        <w:ind w:firstLineChars="295" w:firstLine="829"/>
        <w:rPr>
          <w:rFonts w:ascii="仿宋" w:eastAsia="仿宋" w:hAnsi="仿宋" w:cs="Times New Roman"/>
          <w:color w:val="000000" w:themeColor="text1"/>
          <w:sz w:val="28"/>
          <w:szCs w:val="28"/>
          <w:shd w:val="clear" w:color="auto" w:fill="FFFFFF" w:themeFill="background1"/>
        </w:rPr>
      </w:pPr>
      <w:r w:rsidRPr="00AC1D77">
        <w:rPr>
          <w:rFonts w:ascii="仿宋" w:eastAsia="仿宋" w:hAnsi="仿宋" w:cs="Times New Roman"/>
          <w:b/>
          <w:color w:val="000000" w:themeColor="text1"/>
          <w:sz w:val="28"/>
          <w:szCs w:val="28"/>
          <w:shd w:val="clear" w:color="auto" w:fill="FFFFFF" w:themeFill="background1"/>
        </w:rPr>
        <w:t>注：</w:t>
      </w:r>
      <w:r w:rsidRPr="00AC1D77">
        <w:rPr>
          <w:rFonts w:ascii="仿宋" w:eastAsia="仿宋" w:hAnsi="仿宋" w:cs="Times New Roman"/>
          <w:color w:val="000000" w:themeColor="text1"/>
          <w:sz w:val="28"/>
          <w:szCs w:val="28"/>
          <w:shd w:val="clear" w:color="auto" w:fill="FFFFFF" w:themeFill="background1"/>
        </w:rPr>
        <w:t>参与人提交的以上要求的文件或证明的复印件应是最新（有效）、清晰，注明“与原件一致”并加盖参与人公章，并有原件备查。</w:t>
      </w:r>
    </w:p>
    <w:p w14:paraId="3B2C5504" w14:textId="69BCAF3E" w:rsidR="00D56DEA" w:rsidRPr="00470F0B" w:rsidRDefault="003F20A6" w:rsidP="00247158">
      <w:pPr>
        <w:widowControl w:val="0"/>
        <w:numPr>
          <w:ilvl w:val="1"/>
          <w:numId w:val="1"/>
        </w:numPr>
        <w:spacing w:after="0" w:line="520" w:lineRule="exact"/>
        <w:rPr>
          <w:rFonts w:ascii="仿宋" w:eastAsia="仿宋" w:hAnsi="仿宋"/>
          <w:color w:val="000000" w:themeColor="text1"/>
          <w:sz w:val="28"/>
          <w:szCs w:val="28"/>
          <w:shd w:val="clear" w:color="auto" w:fill="FFFFFF"/>
        </w:rPr>
      </w:pP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报价响应文件</w:t>
      </w:r>
      <w:r w:rsidR="00D56DEA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递交方式：</w:t>
      </w:r>
      <w:r w:rsidR="00D56DEA" w:rsidRPr="00470F0B">
        <w:rPr>
          <w:rFonts w:ascii="仿宋" w:eastAsia="仿宋" w:hAnsi="仿宋" w:hint="eastAsia"/>
          <w:b/>
          <w:color w:val="000000" w:themeColor="text1"/>
          <w:sz w:val="28"/>
          <w:szCs w:val="28"/>
        </w:rPr>
        <w:t>密封</w:t>
      </w:r>
      <w:r w:rsidR="00C676BA" w:rsidRPr="00470F0B">
        <w:rPr>
          <w:rFonts w:ascii="仿宋" w:eastAsia="仿宋" w:hAnsi="仿宋" w:hint="eastAsia"/>
          <w:b/>
          <w:color w:val="000000" w:themeColor="text1"/>
          <w:sz w:val="28"/>
          <w:szCs w:val="28"/>
        </w:rPr>
        <w:t>报价</w:t>
      </w:r>
      <w:r w:rsidR="002657F7" w:rsidRPr="00470F0B">
        <w:rPr>
          <w:rFonts w:ascii="仿宋" w:eastAsia="仿宋" w:hAnsi="仿宋" w:hint="eastAsia"/>
          <w:b/>
          <w:color w:val="000000" w:themeColor="text1"/>
          <w:sz w:val="28"/>
          <w:szCs w:val="28"/>
        </w:rPr>
        <w:t>，按规定时间送达或</w:t>
      </w:r>
      <w:r w:rsidR="00C676BA" w:rsidRPr="00470F0B">
        <w:rPr>
          <w:rFonts w:ascii="仿宋" w:eastAsia="仿宋" w:hAnsi="仿宋" w:hint="eastAsia"/>
          <w:b/>
          <w:color w:val="000000" w:themeColor="text1"/>
          <w:sz w:val="28"/>
          <w:szCs w:val="28"/>
        </w:rPr>
        <w:t>邮寄</w:t>
      </w: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14:paraId="2EC65A4A" w14:textId="5876927F" w:rsidR="00916532" w:rsidRPr="00470F0B" w:rsidRDefault="003F20A6" w:rsidP="00247158">
      <w:pPr>
        <w:widowControl w:val="0"/>
        <w:numPr>
          <w:ilvl w:val="1"/>
          <w:numId w:val="1"/>
        </w:numPr>
        <w:spacing w:after="0" w:line="520" w:lineRule="exact"/>
        <w:rPr>
          <w:rFonts w:ascii="仿宋" w:eastAsia="仿宋" w:hAnsi="仿宋"/>
          <w:color w:val="000000" w:themeColor="text1"/>
          <w:sz w:val="28"/>
          <w:szCs w:val="28"/>
          <w:shd w:val="clear" w:color="auto" w:fill="FFFFFF"/>
        </w:rPr>
      </w:pP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报价响应文件</w:t>
      </w:r>
      <w:r w:rsidR="00916532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递交截止时间</w:t>
      </w:r>
      <w:r w:rsidR="00916532" w:rsidRPr="00470F0B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：</w:t>
      </w:r>
      <w:r w:rsidR="000A3C5D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2022</w:t>
      </w:r>
      <w:r w:rsidR="00916532" w:rsidRPr="00470F0B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年</w:t>
      </w:r>
      <w:r w:rsidR="000A3C5D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05</w:t>
      </w:r>
      <w:r w:rsidR="00916532" w:rsidRPr="00470F0B">
        <w:rPr>
          <w:rFonts w:ascii="仿宋" w:eastAsia="仿宋" w:hAnsi="仿宋"/>
          <w:color w:val="000000" w:themeColor="text1"/>
          <w:sz w:val="28"/>
          <w:szCs w:val="28"/>
          <w:shd w:val="clear" w:color="auto" w:fill="FFFFFF"/>
        </w:rPr>
        <w:t>月</w:t>
      </w:r>
      <w:r w:rsidR="00372936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23</w:t>
      </w:r>
      <w:r w:rsidR="00916532" w:rsidRPr="00470F0B">
        <w:rPr>
          <w:rFonts w:ascii="仿宋" w:eastAsia="仿宋" w:hAnsi="仿宋"/>
          <w:color w:val="000000" w:themeColor="text1"/>
          <w:sz w:val="28"/>
          <w:szCs w:val="28"/>
          <w:shd w:val="clear" w:color="auto" w:fill="FFFFFF"/>
        </w:rPr>
        <w:t>日</w:t>
      </w:r>
      <w:r w:rsidR="00372936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上午</w:t>
      </w:r>
      <w:r w:rsidR="00916532" w:rsidRPr="00470F0B">
        <w:rPr>
          <w:rFonts w:ascii="仿宋" w:eastAsia="仿宋" w:hAnsi="仿宋"/>
          <w:color w:val="000000" w:themeColor="text1"/>
          <w:sz w:val="28"/>
          <w:szCs w:val="28"/>
          <w:shd w:val="clear" w:color="auto" w:fill="FFFFFF"/>
        </w:rPr>
        <w:t>1</w:t>
      </w:r>
      <w:r w:rsidR="00372936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2：0</w:t>
      </w:r>
      <w:r w:rsidR="00916532" w:rsidRPr="00470F0B">
        <w:rPr>
          <w:rFonts w:ascii="仿宋" w:eastAsia="仿宋" w:hAnsi="仿宋"/>
          <w:color w:val="000000" w:themeColor="text1"/>
          <w:sz w:val="28"/>
          <w:szCs w:val="28"/>
          <w:shd w:val="clear" w:color="auto" w:fill="FFFFFF"/>
        </w:rPr>
        <w:t>0</w:t>
      </w:r>
      <w:r w:rsidR="00916532" w:rsidRPr="00470F0B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前</w:t>
      </w:r>
      <w:r w:rsidRPr="00470F0B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。</w:t>
      </w:r>
    </w:p>
    <w:p w14:paraId="5E466C24" w14:textId="3E23ABEA" w:rsidR="00D260D0" w:rsidRPr="000A3C5D" w:rsidRDefault="003F20A6" w:rsidP="00247158">
      <w:pPr>
        <w:pStyle w:val="af9"/>
        <w:spacing w:after="0" w:line="520" w:lineRule="exact"/>
        <w:ind w:left="839" w:firstLineChars="0" w:firstLine="0"/>
        <w:rPr>
          <w:rFonts w:ascii="仿宋" w:eastAsia="仿宋" w:hAnsi="仿宋"/>
          <w:color w:val="000000" w:themeColor="text1"/>
          <w:sz w:val="28"/>
          <w:szCs w:val="28"/>
        </w:rPr>
      </w:pP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报价响应文件</w:t>
      </w:r>
      <w:r w:rsidR="00916532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递交地点：</w:t>
      </w:r>
      <w:r w:rsidR="000A3C5D">
        <w:rPr>
          <w:rFonts w:ascii="仿宋" w:eastAsia="仿宋" w:hAnsi="仿宋" w:hint="eastAsia"/>
          <w:color w:val="000000" w:themeColor="text1"/>
          <w:sz w:val="28"/>
          <w:szCs w:val="28"/>
        </w:rPr>
        <w:t>重庆市</w:t>
      </w:r>
      <w:proofErr w:type="gramStart"/>
      <w:r w:rsidR="000A3C5D">
        <w:rPr>
          <w:rFonts w:ascii="仿宋" w:eastAsia="仿宋" w:hAnsi="仿宋" w:hint="eastAsia"/>
          <w:color w:val="000000" w:themeColor="text1"/>
          <w:sz w:val="28"/>
          <w:szCs w:val="28"/>
        </w:rPr>
        <w:t>渝</w:t>
      </w:r>
      <w:proofErr w:type="gramEnd"/>
      <w:r w:rsidR="000A3C5D">
        <w:rPr>
          <w:rFonts w:ascii="仿宋" w:eastAsia="仿宋" w:hAnsi="仿宋" w:hint="eastAsia"/>
          <w:color w:val="000000" w:themeColor="text1"/>
          <w:sz w:val="28"/>
          <w:szCs w:val="28"/>
        </w:rPr>
        <w:t>北区龙石路18号办公楼511室</w:t>
      </w:r>
      <w:r w:rsidRPr="000A3C5D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14:paraId="24160EFC" w14:textId="0465EB19" w:rsidR="000A3C5D" w:rsidRPr="000A3C5D" w:rsidRDefault="000A3C5D" w:rsidP="00247158">
      <w:pPr>
        <w:spacing w:after="0" w:line="520" w:lineRule="exact"/>
        <w:ind w:firstLineChars="300" w:firstLine="840"/>
        <w:rPr>
          <w:rFonts w:ascii="仿宋" w:eastAsia="仿宋" w:hAnsi="仿宋"/>
          <w:color w:val="000000" w:themeColor="text1"/>
          <w:sz w:val="28"/>
          <w:szCs w:val="28"/>
        </w:rPr>
      </w:pPr>
      <w:r w:rsidRPr="000A3C5D">
        <w:rPr>
          <w:rFonts w:ascii="仿宋" w:eastAsia="仿宋" w:hAnsi="仿宋" w:hint="eastAsia"/>
          <w:color w:val="000000" w:themeColor="text1"/>
          <w:sz w:val="28"/>
          <w:szCs w:val="28"/>
        </w:rPr>
        <w:lastRenderedPageBreak/>
        <w:t>联系人：马跃        联系电话：15170245690</w:t>
      </w:r>
    </w:p>
    <w:p w14:paraId="68815E4A" w14:textId="7C274803" w:rsidR="00D260D0" w:rsidRPr="000A3C5D" w:rsidRDefault="00D260D0" w:rsidP="00247158">
      <w:pPr>
        <w:widowControl w:val="0"/>
        <w:numPr>
          <w:ilvl w:val="1"/>
          <w:numId w:val="1"/>
        </w:numPr>
        <w:tabs>
          <w:tab w:val="left" w:pos="839"/>
        </w:tabs>
        <w:spacing w:after="0" w:line="52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0A3C5D">
        <w:rPr>
          <w:rFonts w:ascii="仿宋" w:eastAsia="仿宋" w:hAnsi="仿宋" w:hint="eastAsia"/>
          <w:color w:val="000000" w:themeColor="text1"/>
          <w:sz w:val="28"/>
          <w:szCs w:val="28"/>
        </w:rPr>
        <w:t>本项目</w:t>
      </w:r>
      <w:proofErr w:type="gramStart"/>
      <w:r w:rsidRPr="000A3C5D">
        <w:rPr>
          <w:rFonts w:ascii="仿宋" w:eastAsia="仿宋" w:hAnsi="仿宋" w:hint="eastAsia"/>
          <w:color w:val="000000" w:themeColor="text1"/>
          <w:sz w:val="28"/>
          <w:szCs w:val="28"/>
        </w:rPr>
        <w:t>需参与</w:t>
      </w:r>
      <w:proofErr w:type="gramEnd"/>
      <w:r w:rsidRPr="000A3C5D">
        <w:rPr>
          <w:rFonts w:ascii="仿宋" w:eastAsia="仿宋" w:hAnsi="仿宋" w:hint="eastAsia"/>
          <w:color w:val="000000" w:themeColor="text1"/>
          <w:sz w:val="28"/>
          <w:szCs w:val="28"/>
        </w:rPr>
        <w:t>人在递交响应文件同时提供所投产品样品，成交参与人样品视情况予以封存或退回。</w:t>
      </w:r>
    </w:p>
    <w:p w14:paraId="42BB9F4E" w14:textId="2BBB485F" w:rsidR="00D260D0" w:rsidRPr="00470F0B" w:rsidRDefault="00D260D0" w:rsidP="00247158">
      <w:pPr>
        <w:widowControl w:val="0"/>
        <w:numPr>
          <w:ilvl w:val="1"/>
          <w:numId w:val="1"/>
        </w:numPr>
        <w:tabs>
          <w:tab w:val="left" w:pos="839"/>
        </w:tabs>
        <w:spacing w:after="0" w:line="52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参加本项目的参与人如对</w:t>
      </w:r>
      <w:r w:rsidRPr="00470F0B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公开询价邀请函列示内容存有疑问的</w:t>
      </w: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，请在报价响应文件递交截止之日前，将问题以书面形式（有效签署的原件并加盖公章）提交至学校业务对接人，</w:t>
      </w:r>
      <w:r w:rsidR="000A3C5D">
        <w:rPr>
          <w:rFonts w:ascii="仿宋" w:eastAsia="仿宋" w:hAnsi="仿宋" w:hint="eastAsia"/>
          <w:color w:val="000000" w:themeColor="text1"/>
          <w:sz w:val="28"/>
          <w:szCs w:val="28"/>
        </w:rPr>
        <w:t>联系人：马跃，电话：15170245690</w:t>
      </w:r>
      <w:r w:rsidR="00F21640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采购人不对超时提交及未加盖公章的质疑文件进行回复。</w:t>
      </w:r>
    </w:p>
    <w:p w14:paraId="0A68A085" w14:textId="5B4CE9AB" w:rsidR="000C3E2B" w:rsidRPr="000A3C5D" w:rsidRDefault="00F21640" w:rsidP="00247158">
      <w:pPr>
        <w:widowControl w:val="0"/>
        <w:numPr>
          <w:ilvl w:val="1"/>
          <w:numId w:val="1"/>
        </w:numPr>
        <w:tabs>
          <w:tab w:val="left" w:pos="839"/>
        </w:tabs>
        <w:spacing w:after="0" w:line="520" w:lineRule="exact"/>
        <w:rPr>
          <w:rFonts w:ascii="仿宋" w:eastAsia="仿宋" w:hAnsi="仿宋"/>
          <w:color w:val="000000" w:themeColor="text1"/>
          <w:sz w:val="28"/>
          <w:szCs w:val="28"/>
        </w:rPr>
      </w:pPr>
      <w:bookmarkStart w:id="66" w:name="_Hlk97917519"/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本项目最终成交结果会在中教集团后勤贤知平台“中标信息公示”板块公示，网址：</w:t>
      </w:r>
      <w:hyperlink r:id="rId9" w:history="1">
        <w:r w:rsidRPr="00470F0B">
          <w:rPr>
            <w:rStyle w:val="aff"/>
            <w:rFonts w:ascii="仿宋" w:eastAsia="仿宋" w:hAnsi="仿宋" w:hint="eastAsia"/>
            <w:color w:val="000000" w:themeColor="text1"/>
            <w:sz w:val="28"/>
            <w:szCs w:val="28"/>
          </w:rPr>
          <w:t>www.ceghqxz.com</w:t>
        </w:r>
      </w:hyperlink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。参加本项目的参与人如对</w:t>
      </w:r>
      <w:r w:rsidRPr="00470F0B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采购过程和成交结果有异议</w:t>
      </w:r>
      <w:r w:rsidR="000C3E2B" w:rsidRPr="00470F0B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的</w:t>
      </w:r>
      <w:r w:rsidRPr="00470F0B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，</w:t>
      </w:r>
      <w:bookmarkEnd w:id="66"/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请以书面形式（有效签署的原件并加盖公章），并附有相关的证据材料，提交</w:t>
      </w:r>
      <w:proofErr w:type="gramStart"/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至集团</w:t>
      </w:r>
      <w:proofErr w:type="gramEnd"/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内控部。</w:t>
      </w:r>
      <w:r w:rsidRPr="000A3C5D">
        <w:rPr>
          <w:rFonts w:ascii="仿宋" w:eastAsia="仿宋" w:hAnsi="仿宋" w:hint="eastAsia"/>
          <w:color w:val="000000" w:themeColor="text1"/>
          <w:sz w:val="28"/>
          <w:szCs w:val="28"/>
        </w:rPr>
        <w:t>投诉受理部门：中教集团内控部</w:t>
      </w:r>
      <w:r w:rsidR="00E77225" w:rsidRPr="000A3C5D">
        <w:rPr>
          <w:rFonts w:ascii="仿宋" w:eastAsia="仿宋" w:hAnsi="仿宋" w:hint="eastAsia"/>
          <w:color w:val="000000" w:themeColor="text1"/>
          <w:sz w:val="28"/>
          <w:szCs w:val="28"/>
        </w:rPr>
        <w:t>，</w:t>
      </w:r>
      <w:r w:rsidRPr="000A3C5D">
        <w:rPr>
          <w:rFonts w:ascii="仿宋" w:eastAsia="仿宋" w:hAnsi="仿宋" w:hint="eastAsia"/>
          <w:color w:val="000000" w:themeColor="text1"/>
          <w:sz w:val="28"/>
          <w:szCs w:val="28"/>
        </w:rPr>
        <w:t>投诉电话： 0791-88106510 /0791-88102608</w:t>
      </w:r>
    </w:p>
    <w:p w14:paraId="3791894A" w14:textId="21210279" w:rsidR="00A4220E" w:rsidRPr="000A3C5D" w:rsidRDefault="00A4220E" w:rsidP="00247158">
      <w:pPr>
        <w:widowControl w:val="0"/>
        <w:tabs>
          <w:tab w:val="left" w:pos="839"/>
        </w:tabs>
        <w:spacing w:after="0" w:line="520" w:lineRule="exact"/>
        <w:ind w:left="420"/>
        <w:rPr>
          <w:rFonts w:ascii="仿宋" w:eastAsia="仿宋" w:hAnsi="仿宋"/>
          <w:b/>
          <w:bCs/>
          <w:color w:val="000000" w:themeColor="text1"/>
          <w:sz w:val="28"/>
          <w:szCs w:val="28"/>
        </w:rPr>
      </w:pPr>
      <w:r w:rsidRPr="000A3C5D">
        <w:rPr>
          <w:rFonts w:ascii="仿宋" w:eastAsia="仿宋" w:hAnsi="仿宋" w:hint="eastAsia"/>
          <w:b/>
          <w:color w:val="000000" w:themeColor="text1"/>
          <w:sz w:val="28"/>
          <w:szCs w:val="28"/>
        </w:rPr>
        <w:t>二、参与人须知</w:t>
      </w:r>
    </w:p>
    <w:p w14:paraId="654C9A72" w14:textId="72D935B0" w:rsidR="00B54440" w:rsidRPr="00470F0B" w:rsidRDefault="00B54440" w:rsidP="00247158">
      <w:pPr>
        <w:widowControl w:val="0"/>
        <w:numPr>
          <w:ilvl w:val="1"/>
          <w:numId w:val="6"/>
        </w:numPr>
        <w:spacing w:after="0" w:line="52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所有货物均以人民币报价；</w:t>
      </w:r>
    </w:p>
    <w:p w14:paraId="46CDFAF4" w14:textId="0073FA95" w:rsidR="00B54440" w:rsidRPr="00470F0B" w:rsidRDefault="000A3C5D" w:rsidP="00247158">
      <w:pPr>
        <w:widowControl w:val="0"/>
        <w:numPr>
          <w:ilvl w:val="1"/>
          <w:numId w:val="6"/>
        </w:numPr>
        <w:spacing w:after="0" w:line="52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0A3C5D">
        <w:rPr>
          <w:rFonts w:ascii="仿宋" w:eastAsia="仿宋" w:hAnsi="仿宋" w:hint="eastAsia"/>
          <w:color w:val="000000" w:themeColor="text1"/>
          <w:sz w:val="28"/>
          <w:szCs w:val="28"/>
        </w:rPr>
        <w:t>报价响应文件3份，报价响应文件必须用A4幅面纸张打印，须由参与人填写并加盖公章（正本1份副本2份），</w:t>
      </w:r>
      <w:r w:rsidR="00B54440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须由</w:t>
      </w:r>
      <w:r w:rsidR="000569E1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参与人</w:t>
      </w:r>
      <w:r w:rsidR="00B54440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填写并加盖公章</w:t>
      </w:r>
      <w:r w:rsidR="002657F7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；</w:t>
      </w:r>
    </w:p>
    <w:p w14:paraId="67213FED" w14:textId="429E4221" w:rsidR="00B54440" w:rsidRPr="00470F0B" w:rsidRDefault="003F20A6" w:rsidP="00247158">
      <w:pPr>
        <w:widowControl w:val="0"/>
        <w:numPr>
          <w:ilvl w:val="1"/>
          <w:numId w:val="6"/>
        </w:numPr>
        <w:spacing w:after="0" w:line="52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报价响应文件</w:t>
      </w:r>
      <w:r w:rsidR="00B54440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用不退色墨水书写或打印，因字迹潦草或表达不清所引起的后果由</w:t>
      </w:r>
      <w:r w:rsidR="000569E1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参与人</w:t>
      </w:r>
      <w:r w:rsidR="00B54440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自负；</w:t>
      </w:r>
    </w:p>
    <w:p w14:paraId="019E4669" w14:textId="3268C89F" w:rsidR="00A4220E" w:rsidRPr="00470F0B" w:rsidRDefault="003F20A6" w:rsidP="00247158">
      <w:pPr>
        <w:widowControl w:val="0"/>
        <w:numPr>
          <w:ilvl w:val="1"/>
          <w:numId w:val="6"/>
        </w:numPr>
        <w:spacing w:after="0" w:line="52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报价响应文件</w:t>
      </w:r>
      <w:r w:rsidR="00A4220E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及所有相关资料需同时进行密封处理，并在密封处加盖公章，未做密封处理及未加盖公章的</w:t>
      </w:r>
      <w:r w:rsidR="00590957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视为无效报价</w:t>
      </w:r>
      <w:r w:rsidR="002C2C3D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；</w:t>
      </w:r>
    </w:p>
    <w:p w14:paraId="1A3E88B9" w14:textId="31F7FF55" w:rsidR="00590957" w:rsidRPr="00470F0B" w:rsidRDefault="00590957" w:rsidP="00247158">
      <w:pPr>
        <w:widowControl w:val="0"/>
        <w:numPr>
          <w:ilvl w:val="1"/>
          <w:numId w:val="6"/>
        </w:numPr>
        <w:spacing w:after="0" w:line="52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一个参与人只能提交一个</w:t>
      </w:r>
      <w:r w:rsidR="003F20A6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报价响应文件</w:t>
      </w:r>
      <w:r w:rsidR="004F6AE0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，</w:t>
      </w:r>
      <w:r w:rsidR="002A0474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本项目不接受联合体报价</w:t>
      </w:r>
      <w:r w:rsidR="004F6AE0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14:paraId="6C0FE58A" w14:textId="76E4DEAF" w:rsidR="00590957" w:rsidRPr="000A3C5D" w:rsidRDefault="00590957" w:rsidP="00247158">
      <w:pPr>
        <w:spacing w:after="0" w:line="520" w:lineRule="exact"/>
        <w:ind w:firstLineChars="152" w:firstLine="427"/>
        <w:jc w:val="left"/>
        <w:rPr>
          <w:rFonts w:ascii="仿宋" w:eastAsia="仿宋" w:hAnsi="仿宋"/>
          <w:b/>
          <w:color w:val="000000" w:themeColor="text1"/>
          <w:sz w:val="28"/>
          <w:szCs w:val="28"/>
        </w:rPr>
      </w:pPr>
      <w:r w:rsidRPr="000A3C5D">
        <w:rPr>
          <w:rFonts w:ascii="仿宋" w:eastAsia="仿宋" w:hAnsi="仿宋" w:hint="eastAsia"/>
          <w:b/>
          <w:color w:val="000000" w:themeColor="text1"/>
          <w:sz w:val="28"/>
          <w:szCs w:val="28"/>
        </w:rPr>
        <w:t>三、售后服务要求</w:t>
      </w:r>
    </w:p>
    <w:p w14:paraId="38E5D226" w14:textId="45E350BE" w:rsidR="00590957" w:rsidRPr="00470F0B" w:rsidRDefault="00590957" w:rsidP="00247158">
      <w:pPr>
        <w:pStyle w:val="af9"/>
        <w:widowControl w:val="0"/>
        <w:numPr>
          <w:ilvl w:val="3"/>
          <w:numId w:val="10"/>
        </w:numPr>
        <w:spacing w:after="0" w:line="520" w:lineRule="exact"/>
        <w:ind w:left="851" w:firstLineChars="0" w:hanging="425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免费保修期</w:t>
      </w:r>
      <w:r w:rsidR="0069669C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:</w:t>
      </w:r>
      <w:r w:rsidR="00603835" w:rsidRPr="00470F0B">
        <w:rPr>
          <w:rFonts w:ascii="仿宋" w:eastAsia="仿宋" w:hAnsi="仿宋"/>
          <w:color w:val="000000" w:themeColor="text1"/>
          <w:sz w:val="28"/>
          <w:szCs w:val="28"/>
        </w:rPr>
        <w:t>12</w:t>
      </w:r>
      <w:r w:rsidR="0069669C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个月</w:t>
      </w:r>
      <w:r w:rsidR="00EA7EA2">
        <w:rPr>
          <w:rFonts w:ascii="仿宋" w:eastAsia="仿宋" w:hAnsi="仿宋" w:hint="eastAsia"/>
          <w:color w:val="000000" w:themeColor="text1"/>
          <w:sz w:val="28"/>
          <w:szCs w:val="28"/>
        </w:rPr>
        <w:t>；</w:t>
      </w:r>
    </w:p>
    <w:p w14:paraId="63BBCEC0" w14:textId="3C9D597F" w:rsidR="00590957" w:rsidRPr="00470F0B" w:rsidRDefault="00590957" w:rsidP="00247158">
      <w:pPr>
        <w:pStyle w:val="af9"/>
        <w:widowControl w:val="0"/>
        <w:numPr>
          <w:ilvl w:val="0"/>
          <w:numId w:val="10"/>
        </w:numPr>
        <w:spacing w:after="0" w:line="520" w:lineRule="exact"/>
        <w:ind w:firstLineChars="0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应急维修时间安排</w:t>
      </w:r>
      <w:r w:rsidR="0069669C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：</w:t>
      </w:r>
      <w:r w:rsidR="000A3C5D">
        <w:rPr>
          <w:rFonts w:ascii="仿宋" w:eastAsia="仿宋" w:hAnsi="仿宋" w:hint="eastAsia"/>
          <w:color w:val="000000" w:themeColor="text1"/>
          <w:sz w:val="28"/>
          <w:szCs w:val="28"/>
        </w:rPr>
        <w:t>24小时以内</w:t>
      </w:r>
      <w:r w:rsidR="00EA7EA2">
        <w:rPr>
          <w:rFonts w:ascii="仿宋" w:eastAsia="仿宋" w:hAnsi="仿宋" w:hint="eastAsia"/>
          <w:color w:val="000000" w:themeColor="text1"/>
          <w:sz w:val="28"/>
          <w:szCs w:val="28"/>
        </w:rPr>
        <w:t>；</w:t>
      </w:r>
    </w:p>
    <w:p w14:paraId="4ED70E7C" w14:textId="601AFFF0" w:rsidR="00590957" w:rsidRPr="00470F0B" w:rsidRDefault="00590957" w:rsidP="00247158">
      <w:pPr>
        <w:pStyle w:val="af9"/>
        <w:widowControl w:val="0"/>
        <w:numPr>
          <w:ilvl w:val="0"/>
          <w:numId w:val="10"/>
        </w:numPr>
        <w:spacing w:after="0" w:line="520" w:lineRule="exact"/>
        <w:ind w:firstLineChars="0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维修地点、地址、联系电话及联系人员</w:t>
      </w:r>
      <w:r w:rsidR="000A3C5D">
        <w:rPr>
          <w:rFonts w:ascii="仿宋" w:eastAsia="仿宋" w:hAnsi="仿宋" w:hint="eastAsia"/>
          <w:color w:val="000000" w:themeColor="text1"/>
          <w:sz w:val="28"/>
          <w:szCs w:val="28"/>
        </w:rPr>
        <w:t>；</w:t>
      </w:r>
    </w:p>
    <w:p w14:paraId="2B537D2B" w14:textId="602AF7DE" w:rsidR="00590957" w:rsidRPr="00470F0B" w:rsidRDefault="00590957" w:rsidP="00247158">
      <w:pPr>
        <w:pStyle w:val="af9"/>
        <w:widowControl w:val="0"/>
        <w:numPr>
          <w:ilvl w:val="0"/>
          <w:numId w:val="10"/>
        </w:numPr>
        <w:spacing w:after="0" w:line="520" w:lineRule="exact"/>
        <w:ind w:firstLineChars="0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维修服务收费标准</w:t>
      </w:r>
      <w:r w:rsidR="000A3C5D">
        <w:rPr>
          <w:rFonts w:ascii="仿宋" w:eastAsia="仿宋" w:hAnsi="仿宋" w:hint="eastAsia"/>
          <w:color w:val="000000" w:themeColor="text1"/>
          <w:sz w:val="28"/>
          <w:szCs w:val="28"/>
        </w:rPr>
        <w:t>；</w:t>
      </w:r>
    </w:p>
    <w:p w14:paraId="3CF5B775" w14:textId="742E26EE" w:rsidR="00590957" w:rsidRPr="00470F0B" w:rsidRDefault="00590957" w:rsidP="00247158">
      <w:pPr>
        <w:pStyle w:val="af9"/>
        <w:widowControl w:val="0"/>
        <w:numPr>
          <w:ilvl w:val="0"/>
          <w:numId w:val="10"/>
        </w:numPr>
        <w:spacing w:after="0" w:line="520" w:lineRule="exact"/>
        <w:ind w:firstLineChars="0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lastRenderedPageBreak/>
        <w:t>主要零配件及易耗品价格</w:t>
      </w:r>
      <w:r w:rsidR="000A3C5D">
        <w:rPr>
          <w:rFonts w:ascii="仿宋" w:eastAsia="仿宋" w:hAnsi="仿宋" w:hint="eastAsia"/>
          <w:color w:val="000000" w:themeColor="text1"/>
          <w:sz w:val="28"/>
          <w:szCs w:val="28"/>
        </w:rPr>
        <w:t>；</w:t>
      </w:r>
    </w:p>
    <w:p w14:paraId="398BDF5E" w14:textId="7224A9C9" w:rsidR="00590957" w:rsidRPr="00470F0B" w:rsidRDefault="00590957" w:rsidP="00247158">
      <w:pPr>
        <w:pStyle w:val="af9"/>
        <w:widowControl w:val="0"/>
        <w:numPr>
          <w:ilvl w:val="0"/>
          <w:numId w:val="10"/>
        </w:numPr>
        <w:spacing w:after="0" w:line="520" w:lineRule="exact"/>
        <w:ind w:firstLineChars="0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制造商的技术支持</w:t>
      </w:r>
      <w:r w:rsidR="00820908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14:paraId="4F767BCC" w14:textId="77777777" w:rsidR="00B51EE9" w:rsidRPr="00CC3014" w:rsidRDefault="008902DC" w:rsidP="00247158">
      <w:pPr>
        <w:spacing w:after="0" w:line="520" w:lineRule="exact"/>
        <w:ind w:firstLineChars="152" w:firstLine="427"/>
        <w:jc w:val="left"/>
        <w:rPr>
          <w:rFonts w:ascii="仿宋" w:eastAsia="仿宋" w:hAnsi="仿宋"/>
          <w:b/>
          <w:color w:val="000000" w:themeColor="text1"/>
          <w:sz w:val="28"/>
          <w:szCs w:val="28"/>
        </w:rPr>
      </w:pPr>
      <w:r w:rsidRPr="00CC3014">
        <w:rPr>
          <w:rFonts w:ascii="仿宋" w:eastAsia="仿宋" w:hAnsi="仿宋" w:hint="eastAsia"/>
          <w:b/>
          <w:color w:val="000000" w:themeColor="text1"/>
          <w:sz w:val="28"/>
          <w:szCs w:val="28"/>
        </w:rPr>
        <w:t>四、确定成交参与人标准及原则：</w:t>
      </w:r>
    </w:p>
    <w:p w14:paraId="7AB12AD8" w14:textId="453FD237" w:rsidR="00B51EE9" w:rsidRPr="00470F0B" w:rsidRDefault="004F6AE0" w:rsidP="00247158">
      <w:pPr>
        <w:pStyle w:val="af9"/>
        <w:numPr>
          <w:ilvl w:val="0"/>
          <w:numId w:val="12"/>
        </w:numPr>
        <w:spacing w:after="0" w:line="520" w:lineRule="exact"/>
        <w:ind w:left="851" w:firstLineChars="0" w:hanging="425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本项目为自有资金而非财政性资金采购，采购人按企业内部规定的标准进行评定</w:t>
      </w:r>
      <w:r w:rsidR="00B51EE9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14:paraId="0BDB34E6" w14:textId="77777777" w:rsidR="00B83714" w:rsidRPr="00470F0B" w:rsidRDefault="00B51EE9" w:rsidP="00247158">
      <w:pPr>
        <w:pStyle w:val="af9"/>
        <w:numPr>
          <w:ilvl w:val="0"/>
          <w:numId w:val="12"/>
        </w:numPr>
        <w:spacing w:after="0" w:line="520" w:lineRule="exact"/>
        <w:ind w:left="851" w:firstLineChars="0" w:hanging="425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参与人</w:t>
      </w:r>
      <w:r w:rsidR="00E34C27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所投物品符合需求、质量和服务</w:t>
      </w: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等的</w:t>
      </w:r>
      <w:r w:rsidR="00E34C27"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要求,经过磋商所报价格为合理价格的参与人为成交参与人</w:t>
      </w: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14:paraId="1009EA20" w14:textId="77777777" w:rsidR="0069669C" w:rsidRPr="00470F0B" w:rsidRDefault="00E34C27" w:rsidP="00247158">
      <w:pPr>
        <w:pStyle w:val="af9"/>
        <w:numPr>
          <w:ilvl w:val="0"/>
          <w:numId w:val="12"/>
        </w:numPr>
        <w:spacing w:after="0" w:line="520" w:lineRule="exact"/>
        <w:ind w:left="851" w:firstLineChars="0" w:hanging="425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470F0B">
        <w:rPr>
          <w:rFonts w:ascii="仿宋" w:eastAsia="仿宋" w:hAnsi="仿宋" w:hint="eastAsia"/>
          <w:color w:val="000000" w:themeColor="text1"/>
          <w:sz w:val="28"/>
          <w:szCs w:val="28"/>
        </w:rPr>
        <w:t>最低报价不作为成交的保证。</w:t>
      </w:r>
    </w:p>
    <w:p w14:paraId="2C26A14E" w14:textId="77777777" w:rsidR="0069669C" w:rsidRPr="00470F0B" w:rsidRDefault="0069669C" w:rsidP="00247158">
      <w:pPr>
        <w:pStyle w:val="af9"/>
        <w:spacing w:after="0" w:line="520" w:lineRule="exact"/>
        <w:ind w:left="851" w:firstLineChars="0" w:firstLine="0"/>
        <w:jc w:val="left"/>
        <w:rPr>
          <w:rFonts w:ascii="仿宋" w:eastAsia="仿宋" w:hAnsi="仿宋"/>
          <w:color w:val="000000" w:themeColor="text1"/>
          <w:sz w:val="24"/>
          <w:szCs w:val="24"/>
        </w:rPr>
      </w:pPr>
    </w:p>
    <w:p w14:paraId="425D5B69" w14:textId="77777777" w:rsidR="00CC3014" w:rsidRPr="00CC3014" w:rsidRDefault="00CC3014" w:rsidP="00247158">
      <w:pPr>
        <w:pStyle w:val="af9"/>
        <w:spacing w:after="0" w:line="520" w:lineRule="exact"/>
        <w:ind w:left="851" w:firstLineChars="0" w:firstLine="0"/>
        <w:jc w:val="right"/>
        <w:rPr>
          <w:rFonts w:ascii="仿宋" w:eastAsia="仿宋" w:hAnsi="仿宋"/>
          <w:color w:val="000000" w:themeColor="text1"/>
          <w:sz w:val="28"/>
          <w:szCs w:val="28"/>
        </w:rPr>
      </w:pPr>
      <w:r w:rsidRPr="00CC3014">
        <w:rPr>
          <w:rFonts w:ascii="仿宋" w:eastAsia="仿宋" w:hAnsi="仿宋" w:hint="eastAsia"/>
          <w:color w:val="000000" w:themeColor="text1"/>
          <w:sz w:val="28"/>
          <w:szCs w:val="28"/>
        </w:rPr>
        <w:t>重庆外语外事学院</w:t>
      </w:r>
    </w:p>
    <w:p w14:paraId="64DD83E0" w14:textId="617330A1" w:rsidR="00CC3014" w:rsidRDefault="00CC3014" w:rsidP="00247158">
      <w:pPr>
        <w:pStyle w:val="af9"/>
        <w:spacing w:after="0" w:line="520" w:lineRule="exact"/>
        <w:ind w:left="851" w:firstLineChars="0" w:firstLine="0"/>
        <w:jc w:val="right"/>
        <w:rPr>
          <w:rFonts w:ascii="仿宋" w:eastAsia="仿宋" w:hAnsi="仿宋"/>
          <w:color w:val="000000" w:themeColor="text1"/>
          <w:sz w:val="28"/>
          <w:szCs w:val="28"/>
        </w:rPr>
      </w:pPr>
      <w:r w:rsidRPr="00CC3014">
        <w:rPr>
          <w:rFonts w:ascii="仿宋" w:eastAsia="仿宋" w:hAnsi="仿宋" w:hint="eastAsia"/>
          <w:color w:val="000000" w:themeColor="text1"/>
          <w:sz w:val="28"/>
          <w:szCs w:val="28"/>
        </w:rPr>
        <w:t>2022年05月</w:t>
      </w:r>
      <w:r w:rsidR="00372936">
        <w:rPr>
          <w:rFonts w:ascii="仿宋" w:eastAsia="仿宋" w:hAnsi="仿宋" w:hint="eastAsia"/>
          <w:color w:val="000000" w:themeColor="text1"/>
          <w:sz w:val="28"/>
          <w:szCs w:val="28"/>
        </w:rPr>
        <w:t>17</w:t>
      </w:r>
      <w:r w:rsidRPr="00CC3014">
        <w:rPr>
          <w:rFonts w:ascii="仿宋" w:eastAsia="仿宋" w:hAnsi="仿宋" w:hint="eastAsia"/>
          <w:color w:val="000000" w:themeColor="text1"/>
          <w:sz w:val="28"/>
          <w:szCs w:val="28"/>
        </w:rPr>
        <w:t>日</w:t>
      </w:r>
    </w:p>
    <w:p w14:paraId="5A67E7C5" w14:textId="77777777" w:rsidR="00CC3014" w:rsidRDefault="00CC3014" w:rsidP="00CC3014">
      <w:pPr>
        <w:pStyle w:val="af9"/>
        <w:spacing w:after="0" w:line="500" w:lineRule="exact"/>
        <w:ind w:left="851" w:firstLineChars="0" w:firstLine="0"/>
        <w:jc w:val="right"/>
        <w:rPr>
          <w:rFonts w:ascii="仿宋" w:eastAsia="仿宋" w:hAnsi="仿宋"/>
          <w:color w:val="000000" w:themeColor="text1"/>
          <w:sz w:val="28"/>
          <w:szCs w:val="28"/>
        </w:rPr>
      </w:pPr>
    </w:p>
    <w:p w14:paraId="5F334469" w14:textId="77777777" w:rsidR="00CC3014" w:rsidRDefault="00CC3014" w:rsidP="00CC3014">
      <w:pPr>
        <w:pStyle w:val="af9"/>
        <w:spacing w:after="0" w:line="500" w:lineRule="exact"/>
        <w:ind w:left="851" w:firstLineChars="0" w:firstLine="0"/>
        <w:jc w:val="right"/>
        <w:rPr>
          <w:rFonts w:ascii="仿宋" w:eastAsia="仿宋" w:hAnsi="仿宋"/>
          <w:color w:val="000000" w:themeColor="text1"/>
          <w:sz w:val="28"/>
          <w:szCs w:val="28"/>
        </w:rPr>
      </w:pPr>
    </w:p>
    <w:p w14:paraId="4CD453CC" w14:textId="77777777" w:rsidR="00CC3014" w:rsidRDefault="00CC3014" w:rsidP="00CC3014">
      <w:pPr>
        <w:pStyle w:val="af9"/>
        <w:spacing w:after="0" w:line="500" w:lineRule="exact"/>
        <w:ind w:left="851" w:firstLineChars="0" w:firstLine="0"/>
        <w:jc w:val="right"/>
        <w:rPr>
          <w:rFonts w:ascii="仿宋" w:eastAsia="仿宋" w:hAnsi="仿宋"/>
          <w:color w:val="000000" w:themeColor="text1"/>
          <w:sz w:val="28"/>
          <w:szCs w:val="28"/>
        </w:rPr>
      </w:pPr>
    </w:p>
    <w:p w14:paraId="089FA948" w14:textId="77777777" w:rsidR="00CC3014" w:rsidRDefault="00CC3014" w:rsidP="00CC3014">
      <w:pPr>
        <w:pStyle w:val="af9"/>
        <w:spacing w:after="0" w:line="500" w:lineRule="exact"/>
        <w:ind w:left="851" w:firstLineChars="0" w:firstLine="0"/>
        <w:jc w:val="right"/>
        <w:rPr>
          <w:rFonts w:ascii="仿宋" w:eastAsia="仿宋" w:hAnsi="仿宋"/>
          <w:color w:val="000000" w:themeColor="text1"/>
          <w:sz w:val="28"/>
          <w:szCs w:val="28"/>
        </w:rPr>
      </w:pPr>
    </w:p>
    <w:p w14:paraId="702DDF68" w14:textId="77777777" w:rsidR="00CC3014" w:rsidRDefault="00CC3014" w:rsidP="00CC3014">
      <w:pPr>
        <w:pStyle w:val="af9"/>
        <w:spacing w:after="0" w:line="500" w:lineRule="exact"/>
        <w:ind w:left="851" w:firstLineChars="0" w:firstLine="0"/>
        <w:jc w:val="right"/>
        <w:rPr>
          <w:rFonts w:ascii="仿宋" w:eastAsia="仿宋" w:hAnsi="仿宋"/>
          <w:color w:val="000000" w:themeColor="text1"/>
          <w:sz w:val="28"/>
          <w:szCs w:val="28"/>
        </w:rPr>
      </w:pPr>
    </w:p>
    <w:p w14:paraId="2AE09816" w14:textId="77777777" w:rsidR="00CC3014" w:rsidRDefault="00CC3014" w:rsidP="00CC3014">
      <w:pPr>
        <w:pStyle w:val="af9"/>
        <w:spacing w:after="0" w:line="500" w:lineRule="exact"/>
        <w:ind w:left="851" w:firstLineChars="0" w:firstLine="0"/>
        <w:jc w:val="right"/>
        <w:rPr>
          <w:rFonts w:ascii="仿宋" w:eastAsia="仿宋" w:hAnsi="仿宋"/>
          <w:color w:val="000000" w:themeColor="text1"/>
          <w:sz w:val="28"/>
          <w:szCs w:val="28"/>
        </w:rPr>
      </w:pPr>
    </w:p>
    <w:p w14:paraId="05374ED9" w14:textId="77777777" w:rsidR="00CC3014" w:rsidRDefault="00CC3014" w:rsidP="00CC3014">
      <w:pPr>
        <w:pStyle w:val="af9"/>
        <w:spacing w:after="0" w:line="500" w:lineRule="exact"/>
        <w:ind w:left="851" w:firstLineChars="0" w:firstLine="0"/>
        <w:jc w:val="right"/>
        <w:rPr>
          <w:rFonts w:ascii="仿宋" w:eastAsia="仿宋" w:hAnsi="仿宋"/>
          <w:color w:val="000000" w:themeColor="text1"/>
          <w:sz w:val="28"/>
          <w:szCs w:val="28"/>
        </w:rPr>
      </w:pPr>
    </w:p>
    <w:p w14:paraId="35D89FEB" w14:textId="77777777" w:rsidR="00CC3014" w:rsidRDefault="00CC3014" w:rsidP="00CC3014">
      <w:pPr>
        <w:pStyle w:val="af9"/>
        <w:spacing w:after="0" w:line="500" w:lineRule="exact"/>
        <w:ind w:left="851" w:firstLineChars="0" w:firstLine="0"/>
        <w:jc w:val="right"/>
        <w:rPr>
          <w:rFonts w:ascii="仿宋" w:eastAsia="仿宋" w:hAnsi="仿宋"/>
          <w:color w:val="000000" w:themeColor="text1"/>
          <w:sz w:val="28"/>
          <w:szCs w:val="28"/>
        </w:rPr>
      </w:pPr>
    </w:p>
    <w:p w14:paraId="527BBFFB" w14:textId="77777777" w:rsidR="00CC3014" w:rsidRDefault="00CC3014" w:rsidP="00CC3014">
      <w:pPr>
        <w:pStyle w:val="af9"/>
        <w:spacing w:after="0" w:line="500" w:lineRule="exact"/>
        <w:ind w:left="851" w:firstLineChars="0" w:firstLine="0"/>
        <w:jc w:val="right"/>
        <w:rPr>
          <w:rFonts w:ascii="仿宋" w:eastAsia="仿宋" w:hAnsi="仿宋"/>
          <w:color w:val="000000" w:themeColor="text1"/>
          <w:sz w:val="28"/>
          <w:szCs w:val="28"/>
        </w:rPr>
      </w:pPr>
    </w:p>
    <w:p w14:paraId="7080D034" w14:textId="77777777" w:rsidR="00CC3014" w:rsidRDefault="00CC3014" w:rsidP="00CC3014">
      <w:pPr>
        <w:pStyle w:val="af9"/>
        <w:spacing w:after="0" w:line="500" w:lineRule="exact"/>
        <w:ind w:left="851" w:firstLineChars="0" w:firstLine="0"/>
        <w:jc w:val="right"/>
        <w:rPr>
          <w:rFonts w:ascii="仿宋" w:eastAsia="仿宋" w:hAnsi="仿宋"/>
          <w:color w:val="000000" w:themeColor="text1"/>
          <w:sz w:val="28"/>
          <w:szCs w:val="28"/>
        </w:rPr>
      </w:pPr>
    </w:p>
    <w:p w14:paraId="18C05ACC" w14:textId="77777777" w:rsidR="00CC3014" w:rsidRDefault="00CC3014" w:rsidP="00CC3014">
      <w:pPr>
        <w:pStyle w:val="af9"/>
        <w:spacing w:after="0" w:line="500" w:lineRule="exact"/>
        <w:ind w:left="851" w:firstLineChars="0" w:firstLine="0"/>
        <w:jc w:val="right"/>
        <w:rPr>
          <w:rFonts w:ascii="仿宋" w:eastAsia="仿宋" w:hAnsi="仿宋"/>
          <w:color w:val="000000" w:themeColor="text1"/>
          <w:sz w:val="28"/>
          <w:szCs w:val="28"/>
        </w:rPr>
      </w:pPr>
    </w:p>
    <w:p w14:paraId="2667F9FC" w14:textId="77777777" w:rsidR="00CC3014" w:rsidRDefault="00CC3014" w:rsidP="00CC3014">
      <w:pPr>
        <w:pStyle w:val="af9"/>
        <w:spacing w:after="0" w:line="500" w:lineRule="exact"/>
        <w:ind w:left="851" w:firstLineChars="0" w:firstLine="0"/>
        <w:jc w:val="right"/>
        <w:rPr>
          <w:rFonts w:ascii="仿宋" w:eastAsia="仿宋" w:hAnsi="仿宋"/>
          <w:color w:val="000000" w:themeColor="text1"/>
          <w:sz w:val="28"/>
          <w:szCs w:val="28"/>
        </w:rPr>
      </w:pPr>
    </w:p>
    <w:p w14:paraId="7DEE0306" w14:textId="77777777" w:rsidR="00CC3014" w:rsidRDefault="00CC3014" w:rsidP="00CC3014">
      <w:pPr>
        <w:pStyle w:val="af9"/>
        <w:spacing w:after="0" w:line="500" w:lineRule="exact"/>
        <w:ind w:left="851" w:firstLineChars="0" w:firstLine="0"/>
        <w:jc w:val="right"/>
        <w:rPr>
          <w:rFonts w:ascii="仿宋" w:eastAsia="仿宋" w:hAnsi="仿宋"/>
          <w:color w:val="000000" w:themeColor="text1"/>
          <w:sz w:val="28"/>
          <w:szCs w:val="28"/>
        </w:rPr>
      </w:pPr>
    </w:p>
    <w:p w14:paraId="2EF6EC26" w14:textId="77777777" w:rsidR="00CC3014" w:rsidRDefault="00CC3014" w:rsidP="00CC3014">
      <w:pPr>
        <w:pStyle w:val="af9"/>
        <w:spacing w:after="0" w:line="500" w:lineRule="exact"/>
        <w:ind w:left="851" w:firstLineChars="0" w:firstLine="0"/>
        <w:jc w:val="right"/>
        <w:rPr>
          <w:rFonts w:ascii="仿宋" w:eastAsia="仿宋" w:hAnsi="仿宋"/>
          <w:color w:val="000000" w:themeColor="text1"/>
          <w:sz w:val="28"/>
          <w:szCs w:val="28"/>
        </w:rPr>
      </w:pPr>
    </w:p>
    <w:p w14:paraId="51CE4818" w14:textId="77777777" w:rsidR="00CC3014" w:rsidRDefault="00CC3014" w:rsidP="00CC3014">
      <w:pPr>
        <w:pStyle w:val="af9"/>
        <w:spacing w:after="0" w:line="500" w:lineRule="exact"/>
        <w:ind w:left="851" w:firstLineChars="0" w:firstLine="0"/>
        <w:jc w:val="right"/>
        <w:rPr>
          <w:rFonts w:ascii="仿宋" w:eastAsia="仿宋" w:hAnsi="仿宋"/>
          <w:color w:val="000000" w:themeColor="text1"/>
          <w:sz w:val="28"/>
          <w:szCs w:val="28"/>
        </w:rPr>
      </w:pPr>
    </w:p>
    <w:p w14:paraId="083B6A03" w14:textId="73F66B1D" w:rsidR="007B0F09" w:rsidRPr="00CC3014" w:rsidRDefault="00EE3803" w:rsidP="00CC3014">
      <w:pPr>
        <w:pStyle w:val="af9"/>
        <w:spacing w:afterLines="50" w:after="156" w:line="500" w:lineRule="exact"/>
        <w:ind w:left="851" w:firstLineChars="0" w:firstLine="0"/>
        <w:jc w:val="center"/>
        <w:rPr>
          <w:rFonts w:ascii="仿宋" w:eastAsia="仿宋" w:hAnsi="仿宋"/>
          <w:color w:val="000000" w:themeColor="text1"/>
          <w:sz w:val="24"/>
          <w:szCs w:val="24"/>
        </w:rPr>
      </w:pPr>
      <w:r w:rsidRPr="00470F0B">
        <w:rPr>
          <w:rFonts w:ascii="仿宋" w:eastAsia="仿宋" w:hAnsi="仿宋" w:hint="eastAsia"/>
          <w:b/>
          <w:color w:val="000000" w:themeColor="text1"/>
          <w:sz w:val="44"/>
          <w:szCs w:val="44"/>
        </w:rPr>
        <w:lastRenderedPageBreak/>
        <w:t>公开询价货物一览表</w:t>
      </w:r>
      <w:bookmarkEnd w:id="63"/>
    </w:p>
    <w:tbl>
      <w:tblPr>
        <w:tblW w:w="5000" w:type="pct"/>
        <w:tblLook w:val="04A0" w:firstRow="1" w:lastRow="0" w:firstColumn="1" w:lastColumn="0" w:noHBand="0" w:noVBand="1"/>
      </w:tblPr>
      <w:tblGrid>
        <w:gridCol w:w="629"/>
        <w:gridCol w:w="1060"/>
        <w:gridCol w:w="2797"/>
        <w:gridCol w:w="868"/>
        <w:gridCol w:w="996"/>
        <w:gridCol w:w="1559"/>
        <w:gridCol w:w="2087"/>
      </w:tblGrid>
      <w:tr w:rsidR="00CC3014" w:rsidRPr="00470F0B" w14:paraId="1A00A1EE" w14:textId="77777777" w:rsidTr="00CC3014">
        <w:trPr>
          <w:trHeight w:val="492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4A74E" w14:textId="77777777" w:rsidR="00CC3014" w:rsidRPr="00470F0B" w:rsidRDefault="00CC3014" w:rsidP="00CC3014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470F0B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序号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32058" w14:textId="77777777" w:rsidR="00CC3014" w:rsidRPr="00470F0B" w:rsidRDefault="00CC3014" w:rsidP="00CC3014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470F0B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设备名称</w:t>
            </w:r>
          </w:p>
        </w:tc>
        <w:tc>
          <w:tcPr>
            <w:tcW w:w="1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CB4F9" w14:textId="77777777" w:rsidR="00CC3014" w:rsidRPr="00470F0B" w:rsidRDefault="00CC3014" w:rsidP="00CC3014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bookmarkStart w:id="67" w:name="_Hlk78721021"/>
            <w:r w:rsidRPr="00470F0B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规格型号（技术参数）</w:t>
            </w:r>
            <w:bookmarkEnd w:id="67"/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7889A" w14:textId="77777777" w:rsidR="00CC3014" w:rsidRPr="00470F0B" w:rsidRDefault="00CC3014" w:rsidP="00CC3014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470F0B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单位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0551D" w14:textId="77777777" w:rsidR="00CC3014" w:rsidRPr="00470F0B" w:rsidRDefault="00CC3014" w:rsidP="00CC3014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470F0B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数量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01EB4" w14:textId="77777777" w:rsidR="00CC3014" w:rsidRPr="00470F0B" w:rsidRDefault="00CC3014" w:rsidP="00CC3014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470F0B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是否提供样品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6A47A" w14:textId="77777777" w:rsidR="00CC3014" w:rsidRPr="00470F0B" w:rsidRDefault="00CC3014" w:rsidP="00CC3014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470F0B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备注</w:t>
            </w:r>
          </w:p>
        </w:tc>
      </w:tr>
      <w:tr w:rsidR="00CC3014" w:rsidRPr="00470F0B" w14:paraId="1B6D4FFB" w14:textId="77777777" w:rsidTr="00CC3014">
        <w:trPr>
          <w:trHeight w:val="3102"/>
        </w:trPr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50F77C" w14:textId="77777777" w:rsidR="00CC3014" w:rsidRPr="00470F0B" w:rsidRDefault="00CC3014" w:rsidP="008D78F7">
            <w:pPr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470F0B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32996" w14:textId="7DFF3255" w:rsidR="00CC3014" w:rsidRPr="00470F0B" w:rsidRDefault="00CC3014" w:rsidP="008D78F7">
            <w:pPr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静音</w:t>
            </w:r>
            <w:r w:rsidRPr="00470F0B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吸顶扇</w:t>
            </w:r>
            <w:proofErr w:type="gramEnd"/>
          </w:p>
        </w:tc>
        <w:tc>
          <w:tcPr>
            <w:tcW w:w="1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799CF9" w14:textId="0838DEFF" w:rsidR="00CC3014" w:rsidRPr="00CC3014" w:rsidRDefault="00CC3014" w:rsidP="00CC3014">
            <w:pPr>
              <w:spacing w:after="0" w:line="240" w:lineRule="auto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CC3014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1</w:t>
            </w:r>
            <w:r w:rsidRPr="00CC3014"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  <w:t>.</w:t>
            </w:r>
            <w:r w:rsidRPr="00CC3014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扇叶直径：4</w:t>
            </w:r>
            <w:r w:rsidRPr="00CC3014"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  <w:t>0cm</w:t>
            </w:r>
            <w:r w:rsidRPr="00CC3014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-</w:t>
            </w:r>
            <w:r w:rsidRPr="00CC3014"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  <w:t>50</w:t>
            </w:r>
            <w:r w:rsidRPr="00CC3014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cm</w:t>
            </w:r>
          </w:p>
          <w:p w14:paraId="740ECB47" w14:textId="1E00B866" w:rsidR="00CC3014" w:rsidRPr="00CC3014" w:rsidRDefault="00CC3014" w:rsidP="00CC3014">
            <w:pPr>
              <w:spacing w:after="0" w:line="240" w:lineRule="auto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CC3014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2</w:t>
            </w:r>
            <w:r w:rsidRPr="00CC3014"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  <w:t>.</w:t>
            </w:r>
            <w:r w:rsidRPr="00CC3014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额定功率：</w:t>
            </w:r>
            <w:r w:rsidRPr="00CC3014"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  <w:t>5</w:t>
            </w:r>
            <w:r w:rsidRPr="00CC3014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0W</w:t>
            </w:r>
            <w:r w:rsidRPr="00CC3014"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  <w:t>-70</w:t>
            </w:r>
            <w:r w:rsidRPr="00CC3014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W</w:t>
            </w:r>
          </w:p>
          <w:p w14:paraId="0AA98FCF" w14:textId="7CE51700" w:rsidR="00CC3014" w:rsidRPr="00CC3014" w:rsidRDefault="00CC3014" w:rsidP="00CC3014">
            <w:pPr>
              <w:spacing w:after="0" w:line="240" w:lineRule="auto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CC3014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3</w:t>
            </w:r>
            <w:r w:rsidRPr="00CC3014"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  <w:t>.</w:t>
            </w:r>
            <w:r w:rsidRPr="00CC3014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电机：纯铜芯</w:t>
            </w:r>
          </w:p>
          <w:p w14:paraId="0FE2DB3D" w14:textId="39A7549E" w:rsidR="00CC3014" w:rsidRPr="00CC3014" w:rsidRDefault="00CC3014" w:rsidP="00CC3014">
            <w:pPr>
              <w:spacing w:after="0" w:line="240" w:lineRule="auto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CC3014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4</w:t>
            </w:r>
            <w:r w:rsidRPr="00CC3014"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  <w:t>.</w:t>
            </w:r>
            <w:r w:rsidRPr="00CC3014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底座：高强度铁板</w:t>
            </w:r>
          </w:p>
          <w:p w14:paraId="47CA15E2" w14:textId="631C6677" w:rsidR="00CC3014" w:rsidRPr="00CC3014" w:rsidRDefault="00CC3014" w:rsidP="00CC3014">
            <w:pPr>
              <w:spacing w:after="0" w:line="240" w:lineRule="auto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CC3014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5</w:t>
            </w:r>
            <w:r w:rsidRPr="00CC3014"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  <w:t>.</w:t>
            </w:r>
            <w:r w:rsidRPr="00CC3014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其它：双中圈网罩，3</w:t>
            </w:r>
            <w:r w:rsidRPr="00CC3014"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  <w:t>60</w:t>
            </w:r>
            <w:r w:rsidRPr="00CC3014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度旋转，三档调速，安静低噪</w:t>
            </w:r>
          </w:p>
          <w:p w14:paraId="2CC0DF9F" w14:textId="77777777" w:rsidR="00CC3014" w:rsidRDefault="00CC3014" w:rsidP="00CC3014">
            <w:pPr>
              <w:spacing w:after="0" w:line="240" w:lineRule="auto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CC3014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6</w:t>
            </w:r>
            <w:r w:rsidRPr="00CC3014"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  <w:t>.</w:t>
            </w:r>
            <w:r w:rsidRPr="00CC3014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照明电线：单芯铜线，</w:t>
            </w:r>
            <w:bookmarkStart w:id="68" w:name="OLE_LINK60"/>
            <w:bookmarkStart w:id="69" w:name="OLE_LINK61"/>
            <w:r w:rsidRPr="00CC3014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聚氯乙烯绝缘材质</w:t>
            </w:r>
            <w:bookmarkEnd w:id="68"/>
            <w:bookmarkEnd w:id="69"/>
            <w:r w:rsidRPr="00CC3014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，1</w:t>
            </w:r>
            <w:r w:rsidRPr="00CC3014"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  <w:t>mm2</w:t>
            </w:r>
          </w:p>
          <w:p w14:paraId="7BCF3BA7" w14:textId="575967EF" w:rsidR="00782915" w:rsidRPr="00CC3014" w:rsidRDefault="00782915" w:rsidP="00CC3014">
            <w:pPr>
              <w:spacing w:after="0" w:line="240" w:lineRule="auto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7.美的、奥克斯</w:t>
            </w:r>
            <w:r w:rsidR="007B72EF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、TCL等一线品牌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05F8A" w14:textId="7CFF8494" w:rsidR="00CC3014" w:rsidRPr="00470F0B" w:rsidRDefault="00CC3014" w:rsidP="008D78F7">
            <w:pPr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470F0B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台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E244C" w14:textId="74D0D6BF" w:rsidR="00CC3014" w:rsidRPr="00470F0B" w:rsidRDefault="00CC3014" w:rsidP="008D78F7">
            <w:pPr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470F0B"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  <w:t>291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2DEFF" w14:textId="780B4181" w:rsidR="00CC3014" w:rsidRPr="00470F0B" w:rsidRDefault="00CC3014" w:rsidP="008D78F7">
            <w:pPr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470F0B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是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1138E" w14:textId="77777777" w:rsidR="00CC3014" w:rsidRDefault="00CC3014" w:rsidP="00CC3014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470F0B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安装地点为渝北校区教学楼（1</w:t>
            </w:r>
            <w:r w:rsidRPr="00470F0B"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  <w:t>32</w:t>
            </w:r>
            <w:r w:rsidRPr="00470F0B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台）、綦江校区教学楼（9</w:t>
            </w:r>
            <w:r w:rsidRPr="00470F0B"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  <w:t>5</w:t>
            </w:r>
            <w:r w:rsidRPr="00470F0B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台）、</w:t>
            </w:r>
            <w:proofErr w:type="gramStart"/>
            <w:r w:rsidRPr="00470F0B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綦江校区实训</w:t>
            </w:r>
            <w:proofErr w:type="gramEnd"/>
            <w:r w:rsidRPr="00470F0B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楼（6</w:t>
            </w:r>
            <w:r w:rsidRPr="00470F0B"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  <w:t>4</w:t>
            </w:r>
            <w:r w:rsidRPr="00470F0B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台）；</w:t>
            </w:r>
          </w:p>
          <w:p w14:paraId="14F1CDB5" w14:textId="7634E8B4" w:rsidR="00CC3014" w:rsidRPr="00470F0B" w:rsidRDefault="00CC3014" w:rsidP="00CC3014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470F0B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风扇和电源之间需要铺设电线连接。</w:t>
            </w:r>
            <w:r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（乙供）</w:t>
            </w:r>
          </w:p>
        </w:tc>
      </w:tr>
    </w:tbl>
    <w:p w14:paraId="3C3A985E" w14:textId="77777777" w:rsidR="00B556FC" w:rsidRPr="00470F0B" w:rsidRDefault="00B556FC" w:rsidP="00B556FC">
      <w:pPr>
        <w:spacing w:line="40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470F0B">
        <w:rPr>
          <w:rFonts w:ascii="仿宋" w:eastAsia="仿宋" w:hAnsi="仿宋" w:hint="eastAsia"/>
          <w:color w:val="000000" w:themeColor="text1"/>
          <w:sz w:val="24"/>
          <w:szCs w:val="24"/>
        </w:rPr>
        <w:t>注：</w:t>
      </w:r>
    </w:p>
    <w:p w14:paraId="2EF4200C" w14:textId="6CA3630C" w:rsidR="00B556FC" w:rsidRPr="00470F0B" w:rsidRDefault="00B556FC" w:rsidP="00B556FC">
      <w:pPr>
        <w:numPr>
          <w:ilvl w:val="0"/>
          <w:numId w:val="9"/>
        </w:numPr>
        <w:spacing w:after="0" w:line="440" w:lineRule="exact"/>
        <w:rPr>
          <w:rFonts w:ascii="仿宋" w:eastAsia="仿宋" w:hAnsi="仿宋"/>
          <w:bCs/>
          <w:color w:val="000000" w:themeColor="text1"/>
          <w:sz w:val="24"/>
          <w:szCs w:val="24"/>
        </w:rPr>
      </w:pPr>
      <w:r w:rsidRPr="00470F0B">
        <w:rPr>
          <w:rFonts w:ascii="仿宋" w:eastAsia="仿宋" w:hAnsi="仿宋" w:hint="eastAsia"/>
          <w:bCs/>
          <w:color w:val="000000" w:themeColor="text1"/>
          <w:sz w:val="24"/>
          <w:szCs w:val="24"/>
        </w:rPr>
        <w:t>本项目采用“公开询价”方式进行，《公开询价货物一览表》中所描述的“</w:t>
      </w:r>
      <w:r w:rsidR="00D60F0E" w:rsidRPr="00470F0B">
        <w:rPr>
          <w:rFonts w:ascii="仿宋" w:eastAsia="仿宋" w:hAnsi="仿宋" w:hint="eastAsia"/>
          <w:bCs/>
          <w:color w:val="000000" w:themeColor="text1"/>
          <w:sz w:val="24"/>
          <w:szCs w:val="24"/>
        </w:rPr>
        <w:t>设备</w:t>
      </w:r>
      <w:r w:rsidRPr="00470F0B">
        <w:rPr>
          <w:rFonts w:ascii="仿宋" w:eastAsia="仿宋" w:hAnsi="仿宋" w:hint="eastAsia"/>
          <w:bCs/>
          <w:color w:val="000000" w:themeColor="text1"/>
          <w:sz w:val="24"/>
          <w:szCs w:val="24"/>
        </w:rPr>
        <w:t>名称”、“规格型号（技术参数）”等信息均为采购人根据自身需求提供的参考数据，除采购人特殊要求外，参与人可根据以上信息</w:t>
      </w:r>
      <w:r w:rsidR="00D60F0E" w:rsidRPr="00470F0B">
        <w:rPr>
          <w:rFonts w:ascii="仿宋" w:eastAsia="仿宋" w:hAnsi="仿宋" w:hint="eastAsia"/>
          <w:bCs/>
          <w:color w:val="000000" w:themeColor="text1"/>
          <w:sz w:val="24"/>
          <w:szCs w:val="24"/>
        </w:rPr>
        <w:t>在</w:t>
      </w:r>
      <w:r w:rsidRPr="00470F0B">
        <w:rPr>
          <w:rFonts w:ascii="仿宋" w:eastAsia="仿宋" w:hAnsi="仿宋" w:hint="eastAsia"/>
          <w:bCs/>
          <w:color w:val="000000" w:themeColor="text1"/>
          <w:sz w:val="24"/>
          <w:szCs w:val="24"/>
        </w:rPr>
        <w:t>满足采购人要求基础上提供优化方案及所匹配产品，采购人将优先选择性价</w:t>
      </w:r>
      <w:proofErr w:type="gramStart"/>
      <w:r w:rsidRPr="00470F0B">
        <w:rPr>
          <w:rFonts w:ascii="仿宋" w:eastAsia="仿宋" w:hAnsi="仿宋" w:hint="eastAsia"/>
          <w:bCs/>
          <w:color w:val="000000" w:themeColor="text1"/>
          <w:sz w:val="24"/>
          <w:szCs w:val="24"/>
        </w:rPr>
        <w:t>比高且</w:t>
      </w:r>
      <w:proofErr w:type="gramEnd"/>
      <w:r w:rsidRPr="00470F0B">
        <w:rPr>
          <w:rFonts w:ascii="仿宋" w:eastAsia="仿宋" w:hAnsi="仿宋" w:hint="eastAsia"/>
          <w:bCs/>
          <w:color w:val="000000" w:themeColor="text1"/>
          <w:sz w:val="24"/>
          <w:szCs w:val="24"/>
        </w:rPr>
        <w:t>符合要求的产品。</w:t>
      </w:r>
    </w:p>
    <w:p w14:paraId="667E344A" w14:textId="77777777" w:rsidR="00B556FC" w:rsidRPr="00470F0B" w:rsidRDefault="00B556FC" w:rsidP="00B556FC">
      <w:pPr>
        <w:numPr>
          <w:ilvl w:val="0"/>
          <w:numId w:val="9"/>
        </w:numPr>
        <w:spacing w:after="0" w:line="440" w:lineRule="exact"/>
        <w:rPr>
          <w:rFonts w:ascii="仿宋" w:eastAsia="仿宋" w:hAnsi="仿宋"/>
          <w:bCs/>
          <w:color w:val="000000" w:themeColor="text1"/>
          <w:sz w:val="24"/>
          <w:szCs w:val="24"/>
        </w:rPr>
      </w:pPr>
      <w:r w:rsidRPr="00470F0B">
        <w:rPr>
          <w:rFonts w:ascii="仿宋" w:eastAsia="仿宋" w:hAnsi="仿宋" w:hint="eastAsia"/>
          <w:bCs/>
          <w:color w:val="000000" w:themeColor="text1"/>
          <w:sz w:val="24"/>
          <w:szCs w:val="24"/>
        </w:rPr>
        <w:t>参与人所投商品需要提供品牌、规格型号等真实详细信息，禁止复制采购人所提供的参考参数。</w:t>
      </w:r>
    </w:p>
    <w:p w14:paraId="0B2C41AF" w14:textId="04BB058B" w:rsidR="002C4297" w:rsidRPr="00470F0B" w:rsidRDefault="00B556FC" w:rsidP="0047025E">
      <w:pPr>
        <w:numPr>
          <w:ilvl w:val="0"/>
          <w:numId w:val="9"/>
        </w:numPr>
        <w:spacing w:after="0" w:line="440" w:lineRule="exact"/>
        <w:rPr>
          <w:rFonts w:ascii="仿宋" w:eastAsia="仿宋" w:hAnsi="仿宋"/>
          <w:bCs/>
          <w:color w:val="000000" w:themeColor="text1"/>
          <w:sz w:val="24"/>
          <w:szCs w:val="24"/>
        </w:rPr>
      </w:pPr>
      <w:r w:rsidRPr="00470F0B">
        <w:rPr>
          <w:rFonts w:ascii="仿宋" w:eastAsia="仿宋" w:hAnsi="仿宋" w:hint="eastAsia"/>
          <w:bCs/>
          <w:color w:val="000000" w:themeColor="text1"/>
          <w:sz w:val="24"/>
          <w:szCs w:val="24"/>
        </w:rPr>
        <w:t>参与人所投商品报价应包含税费、运输费、搬运费、整体实施、安装调试费、售后服务等一切费用。</w:t>
      </w:r>
    </w:p>
    <w:p w14:paraId="3BE0918B" w14:textId="77777777" w:rsidR="001561E9" w:rsidRPr="00470F0B" w:rsidRDefault="002C4297">
      <w:pPr>
        <w:rPr>
          <w:rFonts w:ascii="仿宋" w:eastAsia="仿宋" w:hAnsi="仿宋"/>
          <w:b/>
          <w:color w:val="000000" w:themeColor="text1"/>
          <w:sz w:val="36"/>
          <w:szCs w:val="36"/>
        </w:rPr>
        <w:sectPr w:rsidR="001561E9" w:rsidRPr="00470F0B" w:rsidSect="000C3E2B">
          <w:headerReference w:type="default" r:id="rId10"/>
          <w:pgSz w:w="11906" w:h="16838"/>
          <w:pgMar w:top="1440" w:right="1133" w:bottom="1440" w:left="993" w:header="851" w:footer="227" w:gutter="0"/>
          <w:cols w:space="425"/>
          <w:titlePg/>
          <w:docGrid w:type="lines" w:linePitch="312"/>
        </w:sectPr>
      </w:pPr>
      <w:r w:rsidRPr="00470F0B">
        <w:rPr>
          <w:rFonts w:ascii="仿宋" w:eastAsia="仿宋" w:hAnsi="仿宋"/>
          <w:b/>
          <w:color w:val="000000" w:themeColor="text1"/>
          <w:sz w:val="36"/>
          <w:szCs w:val="36"/>
        </w:rPr>
        <w:br w:type="page"/>
      </w:r>
    </w:p>
    <w:p w14:paraId="313C5977" w14:textId="77777777" w:rsidR="002C4297" w:rsidRPr="00470F0B" w:rsidRDefault="002C4297">
      <w:pPr>
        <w:rPr>
          <w:rFonts w:ascii="仿宋" w:eastAsia="仿宋" w:hAnsi="仿宋"/>
          <w:b/>
          <w:color w:val="000000" w:themeColor="text1"/>
          <w:sz w:val="36"/>
          <w:szCs w:val="36"/>
        </w:rPr>
      </w:pPr>
    </w:p>
    <w:p w14:paraId="1A28A077" w14:textId="77777777" w:rsidR="00CC3014" w:rsidRDefault="00CC3014" w:rsidP="00CC3014">
      <w:pPr>
        <w:spacing w:line="1000" w:lineRule="exact"/>
        <w:rPr>
          <w:rFonts w:ascii="仿宋" w:eastAsia="仿宋" w:hAnsi="仿宋"/>
          <w:b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703513A" wp14:editId="254FD8D1">
            <wp:simplePos x="0" y="0"/>
            <wp:positionH relativeFrom="column">
              <wp:posOffset>0</wp:posOffset>
            </wp:positionH>
            <wp:positionV relativeFrom="paragraph">
              <wp:posOffset>189865</wp:posOffset>
            </wp:positionV>
            <wp:extent cx="5941060" cy="1324610"/>
            <wp:effectExtent l="0" t="0" r="0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132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70" w:name="OLE_LINK30"/>
      <w:bookmarkStart w:id="71" w:name="OLE_LINK29"/>
    </w:p>
    <w:p w14:paraId="67D37E23" w14:textId="66798EEF" w:rsidR="00CC3014" w:rsidRDefault="00EA7EA2" w:rsidP="00EA7EA2">
      <w:pPr>
        <w:spacing w:line="580" w:lineRule="exact"/>
        <w:jc w:val="center"/>
        <w:rPr>
          <w:rFonts w:ascii="仿宋" w:eastAsia="仿宋" w:hAnsi="仿宋"/>
          <w:b/>
          <w:w w:val="86"/>
          <w:sz w:val="40"/>
          <w:shd w:val="clear" w:color="auto" w:fill="FFFFFF" w:themeFill="background1"/>
        </w:rPr>
      </w:pPr>
      <w:r w:rsidRPr="00EA7EA2">
        <w:rPr>
          <w:rFonts w:ascii="仿宋" w:eastAsia="仿宋" w:hAnsi="仿宋" w:hint="eastAsia"/>
          <w:b/>
          <w:w w:val="86"/>
          <w:sz w:val="40"/>
          <w:shd w:val="clear" w:color="auto" w:fill="FFFFFF" w:themeFill="background1"/>
        </w:rPr>
        <w:t>关于重庆外语外事学院教室</w:t>
      </w:r>
      <w:proofErr w:type="gramStart"/>
      <w:r w:rsidRPr="00EA7EA2">
        <w:rPr>
          <w:rFonts w:ascii="仿宋" w:eastAsia="仿宋" w:hAnsi="仿宋" w:hint="eastAsia"/>
          <w:b/>
          <w:w w:val="86"/>
          <w:sz w:val="40"/>
          <w:shd w:val="clear" w:color="auto" w:fill="FFFFFF" w:themeFill="background1"/>
        </w:rPr>
        <w:t>静音吸顶扇</w:t>
      </w:r>
      <w:proofErr w:type="gramEnd"/>
      <w:r w:rsidRPr="00EA7EA2">
        <w:rPr>
          <w:rFonts w:ascii="仿宋" w:eastAsia="仿宋" w:hAnsi="仿宋" w:hint="eastAsia"/>
          <w:b/>
          <w:w w:val="86"/>
          <w:sz w:val="40"/>
          <w:shd w:val="clear" w:color="auto" w:fill="FFFFFF" w:themeFill="background1"/>
        </w:rPr>
        <w:t>采购项目</w:t>
      </w:r>
    </w:p>
    <w:p w14:paraId="606D5711" w14:textId="77777777" w:rsidR="00EA7EA2" w:rsidRDefault="00EA7EA2" w:rsidP="00CC3014">
      <w:pPr>
        <w:spacing w:line="580" w:lineRule="exact"/>
        <w:rPr>
          <w:rFonts w:ascii="仿宋" w:eastAsia="仿宋" w:hAnsi="仿宋"/>
          <w:b/>
          <w:sz w:val="52"/>
          <w:szCs w:val="52"/>
        </w:rPr>
      </w:pPr>
    </w:p>
    <w:p w14:paraId="379AEAEB" w14:textId="77777777" w:rsidR="00CC3014" w:rsidRDefault="00CC3014" w:rsidP="00CC3014">
      <w:pPr>
        <w:spacing w:line="580" w:lineRule="exact"/>
        <w:jc w:val="center"/>
        <w:rPr>
          <w:rFonts w:ascii="仿宋" w:eastAsia="仿宋" w:hAnsi="仿宋"/>
          <w:b/>
          <w:sz w:val="52"/>
          <w:szCs w:val="52"/>
        </w:rPr>
      </w:pPr>
      <w:r>
        <w:rPr>
          <w:rFonts w:ascii="仿宋" w:eastAsia="仿宋" w:hAnsi="仿宋" w:hint="eastAsia"/>
          <w:b/>
          <w:sz w:val="52"/>
          <w:szCs w:val="52"/>
        </w:rPr>
        <w:t>报</w:t>
      </w:r>
    </w:p>
    <w:p w14:paraId="4D3309EB" w14:textId="77777777" w:rsidR="00CC3014" w:rsidRDefault="00CC3014" w:rsidP="00CC3014">
      <w:pPr>
        <w:spacing w:line="580" w:lineRule="exact"/>
        <w:jc w:val="center"/>
        <w:rPr>
          <w:rFonts w:ascii="仿宋" w:eastAsia="仿宋" w:hAnsi="仿宋"/>
          <w:b/>
          <w:sz w:val="52"/>
          <w:szCs w:val="52"/>
        </w:rPr>
      </w:pPr>
      <w:r>
        <w:rPr>
          <w:rFonts w:ascii="仿宋" w:eastAsia="仿宋" w:hAnsi="仿宋" w:hint="eastAsia"/>
          <w:b/>
          <w:sz w:val="52"/>
          <w:szCs w:val="52"/>
        </w:rPr>
        <w:t>价</w:t>
      </w:r>
    </w:p>
    <w:p w14:paraId="3A106053" w14:textId="77777777" w:rsidR="00CC3014" w:rsidRDefault="00CC3014" w:rsidP="00CC3014">
      <w:pPr>
        <w:spacing w:line="580" w:lineRule="exact"/>
        <w:jc w:val="center"/>
        <w:rPr>
          <w:rFonts w:ascii="仿宋" w:eastAsia="仿宋" w:hAnsi="仿宋"/>
          <w:b/>
          <w:sz w:val="52"/>
          <w:szCs w:val="52"/>
        </w:rPr>
      </w:pPr>
      <w:r>
        <w:rPr>
          <w:rFonts w:ascii="仿宋" w:eastAsia="仿宋" w:hAnsi="仿宋" w:hint="eastAsia"/>
          <w:b/>
          <w:sz w:val="52"/>
          <w:szCs w:val="52"/>
        </w:rPr>
        <w:t>响</w:t>
      </w:r>
    </w:p>
    <w:p w14:paraId="214C35D5" w14:textId="77777777" w:rsidR="00CC3014" w:rsidRDefault="00CC3014" w:rsidP="00CC3014">
      <w:pPr>
        <w:spacing w:line="580" w:lineRule="exact"/>
        <w:jc w:val="center"/>
        <w:rPr>
          <w:rFonts w:ascii="仿宋" w:eastAsia="仿宋" w:hAnsi="仿宋"/>
          <w:b/>
          <w:sz w:val="52"/>
          <w:szCs w:val="52"/>
        </w:rPr>
      </w:pPr>
      <w:r>
        <w:rPr>
          <w:rFonts w:ascii="仿宋" w:eastAsia="仿宋" w:hAnsi="仿宋" w:hint="eastAsia"/>
          <w:b/>
          <w:sz w:val="52"/>
          <w:szCs w:val="52"/>
        </w:rPr>
        <w:t>应</w:t>
      </w:r>
    </w:p>
    <w:p w14:paraId="03B9F284" w14:textId="77777777" w:rsidR="00CC3014" w:rsidRDefault="00CC3014" w:rsidP="00CC3014">
      <w:pPr>
        <w:spacing w:line="580" w:lineRule="exact"/>
        <w:jc w:val="center"/>
        <w:rPr>
          <w:rFonts w:ascii="仿宋" w:eastAsia="仿宋" w:hAnsi="仿宋"/>
          <w:b/>
          <w:sz w:val="52"/>
          <w:szCs w:val="52"/>
        </w:rPr>
      </w:pPr>
      <w:r>
        <w:rPr>
          <w:rFonts w:ascii="仿宋" w:eastAsia="仿宋" w:hAnsi="仿宋" w:hint="eastAsia"/>
          <w:b/>
          <w:sz w:val="52"/>
          <w:szCs w:val="52"/>
        </w:rPr>
        <w:t>文</w:t>
      </w:r>
    </w:p>
    <w:p w14:paraId="0F996608" w14:textId="77777777" w:rsidR="00CC3014" w:rsidRDefault="00CC3014" w:rsidP="00CC3014">
      <w:pPr>
        <w:spacing w:line="580" w:lineRule="exact"/>
        <w:jc w:val="center"/>
        <w:rPr>
          <w:rFonts w:ascii="仿宋" w:eastAsia="仿宋" w:hAnsi="仿宋"/>
          <w:b/>
          <w:sz w:val="52"/>
          <w:szCs w:val="52"/>
        </w:rPr>
      </w:pPr>
      <w:r>
        <w:rPr>
          <w:rFonts w:ascii="仿宋" w:eastAsia="仿宋" w:hAnsi="仿宋" w:hint="eastAsia"/>
          <w:b/>
          <w:sz w:val="52"/>
          <w:szCs w:val="52"/>
        </w:rPr>
        <w:t>件</w:t>
      </w:r>
    </w:p>
    <w:p w14:paraId="0AEBFD9A" w14:textId="77777777" w:rsidR="00CC3014" w:rsidRDefault="00CC3014" w:rsidP="00CC3014">
      <w:pPr>
        <w:spacing w:line="580" w:lineRule="exact"/>
        <w:jc w:val="center"/>
        <w:rPr>
          <w:rFonts w:ascii="仿宋" w:eastAsia="仿宋" w:hAnsi="仿宋"/>
          <w:b/>
          <w:sz w:val="72"/>
          <w:szCs w:val="72"/>
        </w:rPr>
      </w:pPr>
    </w:p>
    <w:p w14:paraId="1A6CB55E" w14:textId="77777777" w:rsidR="00CC3014" w:rsidRDefault="00CC3014" w:rsidP="00CC3014">
      <w:pPr>
        <w:spacing w:line="500" w:lineRule="exact"/>
        <w:ind w:firstLineChars="645" w:firstLine="2331"/>
        <w:rPr>
          <w:rFonts w:ascii="仿宋" w:eastAsia="仿宋" w:hAnsi="仿宋"/>
          <w:b/>
          <w:color w:val="FF0000"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6"/>
        </w:rPr>
        <w:t>参与人名称（公司全称）：</w:t>
      </w:r>
      <w:r>
        <w:rPr>
          <w:rFonts w:ascii="仿宋" w:eastAsia="仿宋" w:hAnsi="仿宋" w:hint="eastAsia"/>
          <w:b/>
          <w:color w:val="FF0000"/>
          <w:sz w:val="36"/>
          <w:szCs w:val="36"/>
        </w:rPr>
        <w:t>XXXX</w:t>
      </w:r>
    </w:p>
    <w:p w14:paraId="5776A85F" w14:textId="77777777" w:rsidR="00CC3014" w:rsidRDefault="00CC3014" w:rsidP="00CC3014">
      <w:pPr>
        <w:spacing w:line="500" w:lineRule="exact"/>
        <w:ind w:firstLineChars="645" w:firstLine="2331"/>
        <w:rPr>
          <w:rFonts w:ascii="仿宋" w:eastAsia="仿宋" w:hAnsi="仿宋"/>
          <w:b/>
          <w:color w:val="FF0000"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6"/>
        </w:rPr>
        <w:t>参与人授权代表：</w:t>
      </w:r>
      <w:r>
        <w:rPr>
          <w:rFonts w:ascii="仿宋" w:eastAsia="仿宋" w:hAnsi="仿宋" w:hint="eastAsia"/>
          <w:b/>
          <w:color w:val="FF0000"/>
          <w:sz w:val="36"/>
          <w:szCs w:val="36"/>
        </w:rPr>
        <w:t>XXXX</w:t>
      </w:r>
    </w:p>
    <w:p w14:paraId="7E261A73" w14:textId="77777777" w:rsidR="00CC3014" w:rsidRDefault="00CC3014" w:rsidP="00CC3014">
      <w:pPr>
        <w:spacing w:line="500" w:lineRule="exact"/>
        <w:ind w:firstLineChars="645" w:firstLine="2331"/>
        <w:rPr>
          <w:rFonts w:ascii="仿宋" w:eastAsia="仿宋" w:hAnsi="仿宋"/>
          <w:b/>
          <w:color w:val="FF0000"/>
          <w:sz w:val="36"/>
          <w:szCs w:val="36"/>
        </w:rPr>
      </w:pPr>
    </w:p>
    <w:p w14:paraId="61857A38" w14:textId="635BF2C3" w:rsidR="00C035B5" w:rsidRPr="00CC3014" w:rsidRDefault="00CC3014" w:rsidP="00C81AB4">
      <w:pPr>
        <w:jc w:val="center"/>
        <w:rPr>
          <w:rFonts w:ascii="仿宋" w:eastAsia="仿宋" w:hAnsi="仿宋"/>
          <w:b/>
          <w:bCs/>
          <w:color w:val="000000" w:themeColor="text1"/>
          <w:sz w:val="30"/>
          <w:szCs w:val="30"/>
        </w:rPr>
      </w:pPr>
      <w:r>
        <w:rPr>
          <w:rFonts w:ascii="仿宋" w:eastAsia="仿宋" w:hAnsi="仿宋" w:hint="eastAsia"/>
          <w:b/>
          <w:bCs/>
          <w:sz w:val="30"/>
          <w:szCs w:val="30"/>
        </w:rPr>
        <w:t>此封面应作为报价响应文件</w:t>
      </w:r>
      <w:bookmarkEnd w:id="70"/>
      <w:bookmarkEnd w:id="71"/>
    </w:p>
    <w:p w14:paraId="58AEB113" w14:textId="77777777" w:rsidR="00C035B5" w:rsidRPr="00470F0B" w:rsidRDefault="00C035B5" w:rsidP="001561E9">
      <w:pPr>
        <w:rPr>
          <w:rFonts w:ascii="仿宋" w:eastAsia="仿宋" w:hAnsi="仿宋"/>
          <w:b/>
          <w:bCs/>
          <w:color w:val="000000" w:themeColor="text1"/>
          <w:sz w:val="30"/>
          <w:szCs w:val="30"/>
        </w:rPr>
        <w:sectPr w:rsidR="00C035B5" w:rsidRPr="00470F0B" w:rsidSect="001561E9">
          <w:headerReference w:type="default" r:id="rId11"/>
          <w:headerReference w:type="first" r:id="rId12"/>
          <w:type w:val="continuous"/>
          <w:pgSz w:w="11906" w:h="16838"/>
          <w:pgMar w:top="1440" w:right="1416" w:bottom="1440" w:left="1134" w:header="851" w:footer="227" w:gutter="0"/>
          <w:cols w:space="425"/>
          <w:titlePg/>
          <w:docGrid w:type="lines" w:linePitch="312"/>
        </w:sectPr>
      </w:pPr>
    </w:p>
    <w:p w14:paraId="40CC13F9" w14:textId="77777777" w:rsidR="007B2319" w:rsidRPr="00EA7EA2" w:rsidRDefault="007B2319" w:rsidP="001561E9">
      <w:pPr>
        <w:jc w:val="center"/>
        <w:outlineLvl w:val="1"/>
        <w:rPr>
          <w:rFonts w:ascii="仿宋" w:eastAsia="仿宋" w:hAnsi="仿宋"/>
          <w:b/>
          <w:bCs/>
          <w:color w:val="000000" w:themeColor="text1"/>
          <w:sz w:val="28"/>
          <w:szCs w:val="28"/>
        </w:rPr>
      </w:pPr>
      <w:bookmarkStart w:id="72" w:name="_Toc160880160"/>
      <w:bookmarkStart w:id="73" w:name="_Toc160880529"/>
      <w:bookmarkStart w:id="74" w:name="_Toc169332838"/>
      <w:bookmarkStart w:id="75" w:name="_Toc169332949"/>
      <w:bookmarkStart w:id="76" w:name="_Toc170798793"/>
      <w:bookmarkStart w:id="77" w:name="_Toc177985469"/>
      <w:bookmarkStart w:id="78" w:name="_Toc180302913"/>
      <w:bookmarkStart w:id="79" w:name="_Toc181436461"/>
      <w:bookmarkStart w:id="80" w:name="_Toc181436565"/>
      <w:bookmarkStart w:id="81" w:name="_Toc182372782"/>
      <w:bookmarkStart w:id="82" w:name="_Toc182805217"/>
      <w:bookmarkStart w:id="83" w:name="_Toc191783222"/>
      <w:bookmarkStart w:id="84" w:name="_Toc191789329"/>
      <w:bookmarkStart w:id="85" w:name="_Toc191802690"/>
      <w:bookmarkStart w:id="86" w:name="_Toc191803626"/>
      <w:bookmarkStart w:id="87" w:name="_Toc192663686"/>
      <w:bookmarkStart w:id="88" w:name="_Toc192663835"/>
      <w:bookmarkStart w:id="89" w:name="_Toc192664153"/>
      <w:bookmarkStart w:id="90" w:name="_Toc192996338"/>
      <w:bookmarkStart w:id="91" w:name="_Toc192996446"/>
      <w:bookmarkStart w:id="92" w:name="_Toc193160448"/>
      <w:bookmarkStart w:id="93" w:name="_Toc193165734"/>
      <w:bookmarkStart w:id="94" w:name="_Toc203355733"/>
      <w:bookmarkStart w:id="95" w:name="_Toc211917116"/>
      <w:bookmarkStart w:id="96" w:name="_Toc213208766"/>
      <w:bookmarkStart w:id="97" w:name="_Toc213755858"/>
      <w:bookmarkStart w:id="98" w:name="_Toc213755939"/>
      <w:bookmarkStart w:id="99" w:name="_Toc213755995"/>
      <w:bookmarkStart w:id="100" w:name="_Toc213756051"/>
      <w:bookmarkStart w:id="101" w:name="_Toc217891402"/>
      <w:bookmarkStart w:id="102" w:name="_Toc219800243"/>
      <w:bookmarkStart w:id="103" w:name="_Toc223146608"/>
      <w:bookmarkStart w:id="104" w:name="_Toc225669322"/>
      <w:bookmarkStart w:id="105" w:name="_Toc227058530"/>
      <w:bookmarkStart w:id="106" w:name="_Toc230071147"/>
      <w:bookmarkStart w:id="107" w:name="_Toc232302115"/>
      <w:bookmarkStart w:id="108" w:name="_Toc235437991"/>
      <w:bookmarkStart w:id="109" w:name="_Toc235438274"/>
      <w:bookmarkStart w:id="110" w:name="_Toc235438344"/>
      <w:bookmarkStart w:id="111" w:name="_Toc236021449"/>
      <w:bookmarkStart w:id="112" w:name="_Toc249325711"/>
      <w:bookmarkStart w:id="113" w:name="_Toc251586231"/>
      <w:bookmarkStart w:id="114" w:name="_Toc251613829"/>
      <w:bookmarkStart w:id="115" w:name="_Toc253066614"/>
      <w:bookmarkStart w:id="116" w:name="_Toc254790899"/>
      <w:bookmarkStart w:id="117" w:name="_Toc255975007"/>
      <w:bookmarkStart w:id="118" w:name="_Toc258401256"/>
      <w:bookmarkStart w:id="119" w:name="_Toc259520865"/>
      <w:bookmarkStart w:id="120" w:name="_Toc259692647"/>
      <w:bookmarkStart w:id="121" w:name="_Toc259692740"/>
      <w:bookmarkStart w:id="122" w:name="_Toc266868670"/>
      <w:bookmarkStart w:id="123" w:name="_Toc266868937"/>
      <w:bookmarkStart w:id="124" w:name="_Toc266870432"/>
      <w:bookmarkStart w:id="125" w:name="_Toc266870833"/>
      <w:bookmarkStart w:id="126" w:name="_Toc266870907"/>
      <w:bookmarkStart w:id="127" w:name="_Toc267059030"/>
      <w:bookmarkStart w:id="128" w:name="_Toc267059181"/>
      <w:bookmarkStart w:id="129" w:name="_Toc267059539"/>
      <w:bookmarkStart w:id="130" w:name="_Toc267059653"/>
      <w:bookmarkStart w:id="131" w:name="_Toc267059806"/>
      <w:bookmarkStart w:id="132" w:name="_Toc267059919"/>
      <w:bookmarkStart w:id="133" w:name="_Toc267060068"/>
      <w:bookmarkStart w:id="134" w:name="_Toc267060208"/>
      <w:bookmarkStart w:id="135" w:name="_Toc267060321"/>
      <w:bookmarkStart w:id="136" w:name="_Toc267060453"/>
      <w:bookmarkStart w:id="137" w:name="_Toc273178698"/>
      <w:r w:rsidRPr="00EA7EA2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lastRenderedPageBreak/>
        <w:t>1、</w:t>
      </w:r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r w:rsidR="003E6439" w:rsidRPr="00EA7EA2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询价响应</w:t>
      </w:r>
      <w:r w:rsidR="00C035B5" w:rsidRPr="00EA7EA2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函</w:t>
      </w:r>
    </w:p>
    <w:p w14:paraId="70270AC6" w14:textId="06E93B0F" w:rsidR="007B2319" w:rsidRPr="00EA7EA2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致：</w:t>
      </w:r>
      <w:r w:rsidR="00EA7EA2">
        <w:rPr>
          <w:rFonts w:ascii="仿宋" w:eastAsia="仿宋" w:hAnsi="仿宋" w:hint="eastAsia"/>
          <w:color w:val="000000" w:themeColor="text1"/>
          <w:sz w:val="28"/>
          <w:szCs w:val="28"/>
        </w:rPr>
        <w:t>重庆外语外事学院</w:t>
      </w:r>
    </w:p>
    <w:p w14:paraId="24D54D89" w14:textId="62EBCA26" w:rsidR="007B2319" w:rsidRPr="00EA7EA2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根据</w:t>
      </w:r>
      <w:proofErr w:type="gramStart"/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贵</w:t>
      </w:r>
      <w:r w:rsidR="00CA25CB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学校</w:t>
      </w:r>
      <w:proofErr w:type="gramEnd"/>
      <w:r w:rsidR="00320C30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编号为</w:t>
      </w:r>
      <w:r w:rsidR="00320C30" w:rsidRPr="00EA7EA2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       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项目</w:t>
      </w:r>
      <w:r w:rsidR="00320C30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名称为</w:t>
      </w:r>
      <w:r w:rsidR="00320C30" w:rsidRPr="00EA7EA2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    </w:t>
      </w:r>
      <w:r w:rsidR="00320C30" w:rsidRPr="00EA7EA2">
        <w:rPr>
          <w:rFonts w:ascii="仿宋" w:eastAsia="仿宋" w:hAnsi="仿宋"/>
          <w:color w:val="000000" w:themeColor="text1"/>
          <w:sz w:val="28"/>
          <w:szCs w:val="28"/>
          <w:u w:val="single"/>
        </w:rPr>
        <w:t xml:space="preserve">  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的</w:t>
      </w:r>
      <w:r w:rsidR="00994E59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公开询价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邀请，本签字代表</w:t>
      </w:r>
      <w:r w:rsidR="002657F7" w:rsidRPr="00EA7EA2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</w:t>
      </w:r>
      <w:r w:rsidR="002657F7" w:rsidRPr="00EA7EA2">
        <w:rPr>
          <w:rFonts w:ascii="仿宋" w:eastAsia="仿宋" w:hAnsi="仿宋"/>
          <w:color w:val="000000" w:themeColor="text1"/>
          <w:sz w:val="28"/>
          <w:szCs w:val="28"/>
          <w:u w:val="single"/>
        </w:rPr>
        <w:t xml:space="preserve">        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（全名、职务）正式授权并代表</w:t>
      </w:r>
      <w:r w:rsidR="003E6439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我方</w:t>
      </w:r>
      <w:r w:rsidR="002657F7" w:rsidRPr="00EA7EA2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</w:t>
      </w:r>
      <w:r w:rsidR="002657F7" w:rsidRPr="00EA7EA2">
        <w:rPr>
          <w:rFonts w:ascii="仿宋" w:eastAsia="仿宋" w:hAnsi="仿宋"/>
          <w:color w:val="000000" w:themeColor="text1"/>
          <w:sz w:val="28"/>
          <w:szCs w:val="28"/>
          <w:u w:val="single"/>
        </w:rPr>
        <w:t xml:space="preserve">             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（</w:t>
      </w:r>
      <w:r w:rsidR="003F20A6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参与人公司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名称</w:t>
      </w:r>
      <w:r w:rsidR="002657F7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）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提交下述文件。</w:t>
      </w:r>
    </w:p>
    <w:p w14:paraId="3F2B9051" w14:textId="1811BA48" w:rsidR="007B2319" w:rsidRPr="00EA7EA2" w:rsidRDefault="007B2319" w:rsidP="00EA7EA2">
      <w:pPr>
        <w:spacing w:after="0" w:line="48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(</w:t>
      </w:r>
      <w:r w:rsidR="00C66E1E" w:rsidRPr="00EA7EA2">
        <w:rPr>
          <w:rFonts w:ascii="仿宋" w:eastAsia="仿宋" w:hAnsi="仿宋"/>
          <w:color w:val="000000" w:themeColor="text1"/>
          <w:sz w:val="28"/>
          <w:szCs w:val="28"/>
        </w:rPr>
        <w:t>1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)</w:t>
      </w:r>
      <w:r w:rsidR="00CA25CB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</w:t>
      </w:r>
      <w:r w:rsidR="003E6439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报价</w:t>
      </w:r>
      <w:r w:rsidR="00CA25CB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一览</w:t>
      </w:r>
      <w:r w:rsidR="003E6439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表</w:t>
      </w:r>
    </w:p>
    <w:p w14:paraId="054C3A89" w14:textId="566C5DF3" w:rsidR="007B2319" w:rsidRPr="00EA7EA2" w:rsidRDefault="00ED2437" w:rsidP="00EA7EA2">
      <w:pPr>
        <w:spacing w:after="0" w:line="480" w:lineRule="exact"/>
        <w:ind w:firstLineChars="152" w:firstLine="426"/>
        <w:rPr>
          <w:rFonts w:ascii="仿宋" w:eastAsia="仿宋" w:hAnsi="仿宋"/>
          <w:color w:val="000000" w:themeColor="text1"/>
          <w:sz w:val="28"/>
          <w:szCs w:val="28"/>
        </w:rPr>
      </w:pP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</w:t>
      </w:r>
      <w:r w:rsidR="007B2319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(</w:t>
      </w:r>
      <w:r w:rsidR="00C66E1E" w:rsidRPr="00EA7EA2">
        <w:rPr>
          <w:rFonts w:ascii="仿宋" w:eastAsia="仿宋" w:hAnsi="仿宋"/>
          <w:color w:val="000000" w:themeColor="text1"/>
          <w:sz w:val="28"/>
          <w:szCs w:val="28"/>
        </w:rPr>
        <w:t>2</w:t>
      </w:r>
      <w:r w:rsidR="007B2319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) </w:t>
      </w:r>
      <w:r w:rsidR="00CA25CB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参与人资质证明</w:t>
      </w:r>
    </w:p>
    <w:p w14:paraId="1CC1029A" w14:textId="77777777" w:rsidR="007B2319" w:rsidRPr="00EA7EA2" w:rsidRDefault="007B2319" w:rsidP="00EA7EA2">
      <w:pPr>
        <w:spacing w:after="0" w:line="48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据此函，签字代表宣布同意如下：</w:t>
      </w:r>
    </w:p>
    <w:p w14:paraId="338D8B3D" w14:textId="008D64E6" w:rsidR="007B2319" w:rsidRPr="00EA7EA2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1.所附详细报价表中规定的应提供和交付的货物及服务报价总价（国内现场交货价）为人民币 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 </w:t>
      </w:r>
      <w:r w:rsidR="002657F7" w:rsidRPr="00EA7EA2">
        <w:rPr>
          <w:rFonts w:ascii="仿宋" w:eastAsia="仿宋" w:hAnsi="仿宋"/>
          <w:color w:val="000000" w:themeColor="text1"/>
          <w:sz w:val="28"/>
          <w:szCs w:val="28"/>
          <w:u w:val="single"/>
        </w:rPr>
        <w:t xml:space="preserve">     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    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，即 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           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（中文表述）</w:t>
      </w:r>
      <w:r w:rsidR="00CA6CB6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，交货期为</w:t>
      </w:r>
      <w:r w:rsidR="00CA6CB6" w:rsidRPr="00EA7EA2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     </w:t>
      </w:r>
      <w:r w:rsidR="00CA6CB6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天</w:t>
      </w:r>
      <w:r w:rsidR="00CA6CB6" w:rsidRPr="00EA7EA2">
        <w:rPr>
          <w:rFonts w:ascii="仿宋" w:eastAsia="仿宋" w:hAnsi="仿宋"/>
          <w:color w:val="000000" w:themeColor="text1"/>
          <w:sz w:val="28"/>
          <w:szCs w:val="28"/>
        </w:rPr>
        <w:t xml:space="preserve"> </w:t>
      </w:r>
      <w:r w:rsidR="00CA6CB6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14:paraId="58236CF7" w14:textId="4D31E505" w:rsidR="007B2319" w:rsidRPr="00EA7EA2" w:rsidRDefault="007B2319" w:rsidP="00EA7EA2">
      <w:pPr>
        <w:spacing w:after="0" w:line="48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2.</w:t>
      </w:r>
      <w:r w:rsidR="00CA6CB6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同意参加本项目的报价，并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已详细审查全部</w:t>
      </w:r>
      <w:r w:rsidR="003E6439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公开询价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文件，包括修改文件（如有的话）和有关附件，将自行承担因对全部</w:t>
      </w:r>
      <w:r w:rsidR="00874219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询价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文件理解不正确或误解而产生的相应后果。</w:t>
      </w:r>
    </w:p>
    <w:p w14:paraId="62181659" w14:textId="0E2BC1BE" w:rsidR="007B2319" w:rsidRPr="00EA7EA2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3.保证遵守</w:t>
      </w:r>
      <w:r w:rsidR="00874219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公开询价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文件的全部规定，所提交的材料中所含的信息均为真实、准确、完整，且不具有任何误导性。</w:t>
      </w:r>
    </w:p>
    <w:p w14:paraId="511E2D45" w14:textId="18A95C7D" w:rsidR="007B2319" w:rsidRPr="00EA7EA2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4.</w:t>
      </w:r>
      <w:r w:rsidR="00CA786D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同意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按</w:t>
      </w:r>
      <w:r w:rsidR="00874219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公开询价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文件的规定履行合同责任和义务。</w:t>
      </w:r>
    </w:p>
    <w:p w14:paraId="30B7FBFA" w14:textId="77777777" w:rsidR="00B7278F" w:rsidRPr="00EA7EA2" w:rsidRDefault="001B719E" w:rsidP="00EA7EA2">
      <w:pPr>
        <w:spacing w:after="0" w:line="48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EA7EA2">
        <w:rPr>
          <w:rFonts w:ascii="仿宋" w:eastAsia="仿宋" w:hAnsi="仿宋"/>
          <w:color w:val="000000" w:themeColor="text1"/>
          <w:sz w:val="28"/>
          <w:szCs w:val="28"/>
        </w:rPr>
        <w:t>5</w:t>
      </w:r>
      <w:r w:rsidR="007B2319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.同意提供按照</w:t>
      </w:r>
      <w:r w:rsidR="009B7DAD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贵</w:t>
      </w:r>
      <w:r w:rsidR="00B7278F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方</w:t>
      </w:r>
      <w:r w:rsidR="007B2319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可能要求的与其</w:t>
      </w:r>
      <w:r w:rsidR="00874219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公开询价</w:t>
      </w:r>
      <w:r w:rsidR="007B2319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有关的一切数据或资料</w:t>
      </w:r>
    </w:p>
    <w:p w14:paraId="02E5F2EB" w14:textId="3C47B004" w:rsidR="00CA6CB6" w:rsidRPr="00EA7EA2" w:rsidRDefault="00B7278F" w:rsidP="00EA7EA2">
      <w:pPr>
        <w:spacing w:after="0" w:line="48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EA7EA2">
        <w:rPr>
          <w:rFonts w:ascii="仿宋" w:eastAsia="仿宋" w:hAnsi="仿宋"/>
          <w:color w:val="000000" w:themeColor="text1"/>
          <w:sz w:val="28"/>
          <w:szCs w:val="28"/>
        </w:rPr>
        <w:t>6.</w:t>
      </w:r>
      <w:r w:rsidR="00CA6CB6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完全</w:t>
      </w:r>
      <w:r w:rsidR="00CA786D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了解</w:t>
      </w:r>
      <w:r w:rsidR="00754818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本项目是</w:t>
      </w:r>
      <w:r w:rsidR="00B83714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贵方</w:t>
      </w:r>
      <w:r w:rsidR="00CA786D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自有资金</w:t>
      </w:r>
      <w:r w:rsidR="00B83714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而非财政性资金组织的采购，</w:t>
      </w:r>
      <w:r w:rsidR="00CA786D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并接受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贵方按</w:t>
      </w:r>
      <w:r w:rsidR="00754818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企业内部</w:t>
      </w:r>
      <w:r w:rsidR="00CA786D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规定</w:t>
      </w:r>
      <w:r w:rsidR="00754818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的标准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进行的评定</w:t>
      </w:r>
      <w:r w:rsidR="00CA6CB6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，以及完全理解贵方不一定要接受最低的报价作为</w:t>
      </w:r>
      <w:r w:rsidR="00CA786D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成交</w:t>
      </w:r>
      <w:r w:rsidR="00CA6CB6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价。</w:t>
      </w:r>
    </w:p>
    <w:p w14:paraId="313B725C" w14:textId="77777777" w:rsidR="00CA6CB6" w:rsidRPr="00EA7EA2" w:rsidRDefault="00CA6CB6" w:rsidP="00EA7EA2">
      <w:pPr>
        <w:spacing w:after="0" w:line="48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</w:p>
    <w:p w14:paraId="2A819C32" w14:textId="1402ABC1" w:rsidR="007B2319" w:rsidRPr="00EA7EA2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8"/>
          <w:szCs w:val="28"/>
          <w:u w:val="single"/>
        </w:rPr>
      </w:pP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  </w:t>
      </w:r>
    </w:p>
    <w:p w14:paraId="4951E0F0" w14:textId="2460D599" w:rsidR="007B2319" w:rsidRPr="00EA7EA2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8"/>
          <w:szCs w:val="28"/>
          <w:u w:val="single"/>
        </w:rPr>
      </w:pP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  </w:t>
      </w:r>
    </w:p>
    <w:p w14:paraId="652F288F" w14:textId="2C2B813A" w:rsidR="007B2319" w:rsidRPr="00EA7EA2" w:rsidRDefault="007B2319" w:rsidP="00EA7EA2">
      <w:pPr>
        <w:spacing w:after="0" w:line="480" w:lineRule="exact"/>
        <w:ind w:leftChars="129" w:left="284" w:firstLineChars="101" w:firstLine="283"/>
        <w:rPr>
          <w:rFonts w:ascii="仿宋" w:eastAsia="仿宋" w:hAnsi="仿宋"/>
          <w:color w:val="000000" w:themeColor="text1"/>
          <w:sz w:val="28"/>
          <w:szCs w:val="28"/>
          <w:u w:val="single"/>
        </w:rPr>
      </w:pP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参与人（</w:t>
      </w:r>
      <w:r w:rsidR="003F20A6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公司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全称并加盖公章）：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                      </w:t>
      </w:r>
    </w:p>
    <w:p w14:paraId="3B5F51E7" w14:textId="72F2156E" w:rsidR="00CA25CB" w:rsidRPr="00EA7EA2" w:rsidRDefault="00CA25CB" w:rsidP="00EA7EA2">
      <w:pPr>
        <w:spacing w:after="0" w:line="480" w:lineRule="exact"/>
        <w:ind w:leftChars="129" w:left="284" w:firstLineChars="101" w:firstLine="283"/>
        <w:rPr>
          <w:rFonts w:ascii="仿宋" w:eastAsia="仿宋" w:hAnsi="仿宋"/>
          <w:color w:val="000000" w:themeColor="text1"/>
          <w:sz w:val="28"/>
          <w:szCs w:val="28"/>
          <w:u w:val="single"/>
        </w:rPr>
      </w:pP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参与人授权代表签字： 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               </w:t>
      </w:r>
    </w:p>
    <w:p w14:paraId="69F9FB1D" w14:textId="0DBA3FA8" w:rsidR="00CA25CB" w:rsidRPr="00EA7EA2" w:rsidRDefault="00CA25CB" w:rsidP="00EA7EA2">
      <w:pPr>
        <w:spacing w:after="0" w:line="480" w:lineRule="exact"/>
        <w:ind w:leftChars="129" w:left="284" w:firstLineChars="101" w:firstLine="283"/>
        <w:rPr>
          <w:rFonts w:ascii="仿宋" w:eastAsia="仿宋" w:hAnsi="仿宋"/>
          <w:color w:val="000000" w:themeColor="text1"/>
          <w:sz w:val="28"/>
          <w:szCs w:val="28"/>
          <w:u w:val="single"/>
        </w:rPr>
      </w:pP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电 </w:t>
      </w:r>
      <w:r w:rsidRPr="00EA7EA2">
        <w:rPr>
          <w:rFonts w:ascii="仿宋" w:eastAsia="仿宋" w:hAnsi="仿宋"/>
          <w:color w:val="000000" w:themeColor="text1"/>
          <w:sz w:val="28"/>
          <w:szCs w:val="28"/>
        </w:rPr>
        <w:t xml:space="preserve"> 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话： 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               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</w:t>
      </w:r>
      <w:r w:rsidRPr="00EA7EA2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（手机号码）</w:t>
      </w:r>
    </w:p>
    <w:p w14:paraId="5D33D9D4" w14:textId="66F27236" w:rsidR="001561E9" w:rsidRPr="00EA7EA2" w:rsidRDefault="007B2319" w:rsidP="00EA7EA2">
      <w:pPr>
        <w:pStyle w:val="34"/>
        <w:spacing w:line="480" w:lineRule="exact"/>
        <w:ind w:firstLineChars="200" w:firstLine="560"/>
        <w:jc w:val="left"/>
        <w:outlineLvl w:val="9"/>
        <w:rPr>
          <w:rFonts w:ascii="仿宋" w:eastAsia="仿宋" w:hAnsi="仿宋"/>
          <w:color w:val="000000" w:themeColor="text1"/>
          <w:szCs w:val="28"/>
        </w:rPr>
      </w:pPr>
      <w:r w:rsidRPr="00EA7EA2">
        <w:rPr>
          <w:rFonts w:ascii="仿宋" w:eastAsia="仿宋" w:hAnsi="仿宋" w:hint="eastAsia"/>
          <w:color w:val="000000" w:themeColor="text1"/>
          <w:szCs w:val="28"/>
        </w:rPr>
        <w:t xml:space="preserve">日  期： </w:t>
      </w:r>
      <w:r w:rsidRPr="00EA7EA2">
        <w:rPr>
          <w:rFonts w:ascii="仿宋" w:eastAsia="仿宋" w:hAnsi="仿宋" w:hint="eastAsia"/>
          <w:color w:val="000000" w:themeColor="text1"/>
          <w:szCs w:val="28"/>
          <w:u w:val="single"/>
        </w:rPr>
        <w:t xml:space="preserve">    </w:t>
      </w:r>
      <w:r w:rsidRPr="00EA7EA2">
        <w:rPr>
          <w:rFonts w:ascii="仿宋" w:eastAsia="仿宋" w:hAnsi="仿宋" w:hint="eastAsia"/>
          <w:color w:val="000000" w:themeColor="text1"/>
          <w:szCs w:val="28"/>
        </w:rPr>
        <w:t xml:space="preserve">年 </w:t>
      </w:r>
      <w:r w:rsidRPr="00EA7EA2">
        <w:rPr>
          <w:rFonts w:ascii="仿宋" w:eastAsia="仿宋" w:hAnsi="仿宋" w:hint="eastAsia"/>
          <w:color w:val="000000" w:themeColor="text1"/>
          <w:szCs w:val="28"/>
          <w:u w:val="single"/>
        </w:rPr>
        <w:t xml:space="preserve">   </w:t>
      </w:r>
      <w:r w:rsidRPr="00EA7EA2">
        <w:rPr>
          <w:rFonts w:ascii="仿宋" w:eastAsia="仿宋" w:hAnsi="仿宋" w:hint="eastAsia"/>
          <w:color w:val="000000" w:themeColor="text1"/>
          <w:szCs w:val="28"/>
        </w:rPr>
        <w:t xml:space="preserve">月 </w:t>
      </w:r>
      <w:r w:rsidRPr="00EA7EA2">
        <w:rPr>
          <w:rFonts w:ascii="仿宋" w:eastAsia="仿宋" w:hAnsi="仿宋" w:hint="eastAsia"/>
          <w:color w:val="000000" w:themeColor="text1"/>
          <w:szCs w:val="28"/>
          <w:u w:val="single"/>
        </w:rPr>
        <w:t xml:space="preserve">   </w:t>
      </w:r>
      <w:r w:rsidRPr="00EA7EA2">
        <w:rPr>
          <w:rFonts w:ascii="仿宋" w:eastAsia="仿宋" w:hAnsi="仿宋" w:hint="eastAsia"/>
          <w:color w:val="000000" w:themeColor="text1"/>
          <w:szCs w:val="28"/>
        </w:rPr>
        <w:t>日</w:t>
      </w:r>
    </w:p>
    <w:p w14:paraId="26741912" w14:textId="2F7C8248" w:rsidR="002772BB" w:rsidRPr="00EA7EA2" w:rsidRDefault="00C66E1E" w:rsidP="00F876DE">
      <w:pPr>
        <w:jc w:val="center"/>
        <w:outlineLvl w:val="1"/>
        <w:rPr>
          <w:rFonts w:ascii="仿宋" w:eastAsia="仿宋" w:hAnsi="仿宋"/>
          <w:b/>
          <w:bCs/>
          <w:color w:val="000000" w:themeColor="text1"/>
          <w:sz w:val="28"/>
          <w:szCs w:val="28"/>
        </w:rPr>
      </w:pPr>
      <w:r w:rsidRPr="00EA7EA2">
        <w:rPr>
          <w:rFonts w:ascii="仿宋" w:eastAsia="仿宋" w:hAnsi="仿宋"/>
          <w:b/>
          <w:bCs/>
          <w:color w:val="000000" w:themeColor="text1"/>
          <w:sz w:val="28"/>
          <w:szCs w:val="28"/>
        </w:rPr>
        <w:lastRenderedPageBreak/>
        <w:t>2</w:t>
      </w:r>
      <w:r w:rsidR="00F876DE" w:rsidRPr="00EA7EA2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、报价一览表</w:t>
      </w:r>
    </w:p>
    <w:p w14:paraId="489C8C28" w14:textId="77777777" w:rsidR="00B554E7" w:rsidRPr="00EA7EA2" w:rsidRDefault="00B554E7" w:rsidP="00B554E7">
      <w:pPr>
        <w:spacing w:line="380" w:lineRule="exact"/>
        <w:ind w:leftChars="67" w:left="147"/>
        <w:rPr>
          <w:rFonts w:ascii="仿宋" w:eastAsia="仿宋" w:hAnsi="仿宋"/>
          <w:color w:val="000000" w:themeColor="text1"/>
          <w:sz w:val="28"/>
          <w:szCs w:val="28"/>
        </w:rPr>
      </w:pP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参与人：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  <w:lang w:val="zh-CN"/>
        </w:rPr>
        <w:t>（</w:t>
      </w:r>
      <w:r w:rsidR="00994E59" w:rsidRPr="00EA7EA2">
        <w:rPr>
          <w:rFonts w:ascii="仿宋" w:eastAsia="仿宋" w:hAnsi="仿宋" w:hint="eastAsia"/>
          <w:color w:val="000000" w:themeColor="text1"/>
          <w:sz w:val="28"/>
          <w:szCs w:val="28"/>
          <w:lang w:val="zh-CN"/>
        </w:rPr>
        <w:t>公司全称并加盖公章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  <w:lang w:val="zh-CN"/>
        </w:rPr>
        <w:t>）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               </w:t>
      </w:r>
      <w:r w:rsidR="00874219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项目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编号：</w:t>
      </w:r>
    </w:p>
    <w:tbl>
      <w:tblPr>
        <w:tblpPr w:leftFromText="180" w:rightFromText="180" w:vertAnchor="text" w:horzAnchor="margin" w:tblpXSpec="center" w:tblpY="448"/>
        <w:tblW w:w="57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3"/>
        <w:gridCol w:w="875"/>
        <w:gridCol w:w="2713"/>
        <w:gridCol w:w="425"/>
        <w:gridCol w:w="567"/>
        <w:gridCol w:w="851"/>
        <w:gridCol w:w="850"/>
        <w:gridCol w:w="701"/>
        <w:gridCol w:w="875"/>
        <w:gridCol w:w="875"/>
        <w:gridCol w:w="1518"/>
      </w:tblGrid>
      <w:tr w:rsidR="00E903A2" w14:paraId="37F9AA46" w14:textId="77777777" w:rsidTr="00E903A2">
        <w:trPr>
          <w:trHeight w:val="492"/>
        </w:trPr>
        <w:tc>
          <w:tcPr>
            <w:tcW w:w="773" w:type="dxa"/>
            <w:vAlign w:val="center"/>
            <w:hideMark/>
          </w:tcPr>
          <w:p w14:paraId="2D2C8AD8" w14:textId="77777777" w:rsidR="00E903A2" w:rsidRDefault="00E903A2" w:rsidP="00E903A2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序号</w:t>
            </w:r>
          </w:p>
        </w:tc>
        <w:tc>
          <w:tcPr>
            <w:tcW w:w="875" w:type="dxa"/>
            <w:vAlign w:val="center"/>
            <w:hideMark/>
          </w:tcPr>
          <w:p w14:paraId="20D73D2A" w14:textId="77777777" w:rsidR="00E903A2" w:rsidRDefault="00E903A2" w:rsidP="00E903A2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设备名称</w:t>
            </w:r>
          </w:p>
        </w:tc>
        <w:tc>
          <w:tcPr>
            <w:tcW w:w="2713" w:type="dxa"/>
            <w:vAlign w:val="center"/>
            <w:hideMark/>
          </w:tcPr>
          <w:p w14:paraId="7C522CAD" w14:textId="77777777" w:rsidR="00E903A2" w:rsidRDefault="00E903A2" w:rsidP="00E903A2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规格型号</w:t>
            </w:r>
          </w:p>
          <w:p w14:paraId="7788E06E" w14:textId="77777777" w:rsidR="00E903A2" w:rsidRDefault="00E903A2" w:rsidP="00E903A2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（技术参数）</w:t>
            </w:r>
          </w:p>
        </w:tc>
        <w:tc>
          <w:tcPr>
            <w:tcW w:w="425" w:type="dxa"/>
            <w:vAlign w:val="center"/>
            <w:hideMark/>
          </w:tcPr>
          <w:p w14:paraId="5916D844" w14:textId="77777777" w:rsidR="00E903A2" w:rsidRDefault="00E903A2" w:rsidP="00E903A2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单位</w:t>
            </w:r>
          </w:p>
        </w:tc>
        <w:tc>
          <w:tcPr>
            <w:tcW w:w="567" w:type="dxa"/>
            <w:vAlign w:val="center"/>
          </w:tcPr>
          <w:p w14:paraId="5C738FBA" w14:textId="77777777" w:rsidR="00E903A2" w:rsidRDefault="00E903A2" w:rsidP="00E903A2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数量</w:t>
            </w:r>
          </w:p>
        </w:tc>
        <w:tc>
          <w:tcPr>
            <w:tcW w:w="851" w:type="dxa"/>
            <w:vAlign w:val="center"/>
            <w:hideMark/>
          </w:tcPr>
          <w:p w14:paraId="585DC968" w14:textId="77777777" w:rsidR="00E903A2" w:rsidRDefault="00E903A2" w:rsidP="00E903A2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单价（元）</w:t>
            </w:r>
          </w:p>
        </w:tc>
        <w:tc>
          <w:tcPr>
            <w:tcW w:w="850" w:type="dxa"/>
            <w:vAlign w:val="center"/>
          </w:tcPr>
          <w:p w14:paraId="210477C5" w14:textId="77777777" w:rsidR="00E903A2" w:rsidRDefault="00E903A2" w:rsidP="00E903A2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总价（元）</w:t>
            </w:r>
          </w:p>
        </w:tc>
        <w:tc>
          <w:tcPr>
            <w:tcW w:w="701" w:type="dxa"/>
            <w:vAlign w:val="center"/>
          </w:tcPr>
          <w:p w14:paraId="43738401" w14:textId="77777777" w:rsidR="00E903A2" w:rsidRDefault="00E903A2" w:rsidP="00E903A2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品牌</w:t>
            </w:r>
          </w:p>
        </w:tc>
        <w:tc>
          <w:tcPr>
            <w:tcW w:w="875" w:type="dxa"/>
          </w:tcPr>
          <w:p w14:paraId="35AB9786" w14:textId="77777777" w:rsidR="00372936" w:rsidRDefault="00E903A2" w:rsidP="00E903A2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生产</w:t>
            </w:r>
          </w:p>
          <w:p w14:paraId="419BE01F" w14:textId="084AB919" w:rsidR="00E903A2" w:rsidRDefault="00E903A2" w:rsidP="00E903A2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厂家</w:t>
            </w:r>
          </w:p>
        </w:tc>
        <w:tc>
          <w:tcPr>
            <w:tcW w:w="875" w:type="dxa"/>
            <w:vAlign w:val="center"/>
            <w:hideMark/>
          </w:tcPr>
          <w:p w14:paraId="13F1E33A" w14:textId="77777777" w:rsidR="00E903A2" w:rsidRDefault="00E903A2" w:rsidP="00E903A2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是否提供样品</w:t>
            </w:r>
          </w:p>
        </w:tc>
        <w:tc>
          <w:tcPr>
            <w:tcW w:w="1518" w:type="dxa"/>
            <w:vAlign w:val="center"/>
            <w:hideMark/>
          </w:tcPr>
          <w:p w14:paraId="41A6D301" w14:textId="77777777" w:rsidR="00E903A2" w:rsidRDefault="00E903A2" w:rsidP="00E903A2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备注</w:t>
            </w:r>
          </w:p>
        </w:tc>
      </w:tr>
      <w:tr w:rsidR="00E903A2" w14:paraId="60AA014D" w14:textId="77777777" w:rsidTr="00E903A2">
        <w:trPr>
          <w:trHeight w:val="3102"/>
        </w:trPr>
        <w:tc>
          <w:tcPr>
            <w:tcW w:w="773" w:type="dxa"/>
            <w:shd w:val="clear" w:color="auto" w:fill="FFFFFF"/>
            <w:vAlign w:val="center"/>
            <w:hideMark/>
          </w:tcPr>
          <w:p w14:paraId="00062244" w14:textId="77777777" w:rsidR="00E903A2" w:rsidRPr="00EA7EA2" w:rsidRDefault="00E903A2" w:rsidP="00E903A2">
            <w:pPr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EA7EA2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75" w:type="dxa"/>
            <w:vAlign w:val="center"/>
            <w:hideMark/>
          </w:tcPr>
          <w:p w14:paraId="065D2E39" w14:textId="77777777" w:rsidR="00E903A2" w:rsidRPr="00EA7EA2" w:rsidRDefault="00E903A2" w:rsidP="00E903A2">
            <w:pPr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proofErr w:type="gramStart"/>
            <w:r w:rsidRPr="00EA7EA2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静音吸顶扇</w:t>
            </w:r>
            <w:proofErr w:type="gramEnd"/>
          </w:p>
        </w:tc>
        <w:tc>
          <w:tcPr>
            <w:tcW w:w="2713" w:type="dxa"/>
            <w:shd w:val="clear" w:color="auto" w:fill="FFFFFF"/>
            <w:vAlign w:val="center"/>
            <w:hideMark/>
          </w:tcPr>
          <w:p w14:paraId="3FC2F7EE" w14:textId="77777777" w:rsidR="00E903A2" w:rsidRPr="00EA7EA2" w:rsidRDefault="00E903A2" w:rsidP="00E903A2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  <w:hideMark/>
          </w:tcPr>
          <w:p w14:paraId="35AE47F0" w14:textId="77777777" w:rsidR="00E903A2" w:rsidRPr="00EA7EA2" w:rsidRDefault="00E903A2" w:rsidP="00E903A2">
            <w:pPr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EA7EA2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台</w:t>
            </w:r>
          </w:p>
        </w:tc>
        <w:tc>
          <w:tcPr>
            <w:tcW w:w="567" w:type="dxa"/>
            <w:vAlign w:val="center"/>
          </w:tcPr>
          <w:p w14:paraId="7A0A87B8" w14:textId="77777777" w:rsidR="00E903A2" w:rsidRPr="00EA7EA2" w:rsidRDefault="00E903A2" w:rsidP="00E903A2">
            <w:pPr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EA7EA2">
              <w:rPr>
                <w:rFonts w:ascii="仿宋" w:eastAsia="仿宋" w:hAnsi="仿宋" w:cs="Tahoma" w:hint="eastAsia"/>
                <w:bCs/>
                <w:color w:val="000000" w:themeColor="text1"/>
                <w:sz w:val="20"/>
                <w:szCs w:val="20"/>
              </w:rPr>
              <w:t>291</w:t>
            </w:r>
          </w:p>
        </w:tc>
        <w:tc>
          <w:tcPr>
            <w:tcW w:w="851" w:type="dxa"/>
            <w:vAlign w:val="center"/>
            <w:hideMark/>
          </w:tcPr>
          <w:p w14:paraId="01058D44" w14:textId="77777777" w:rsidR="00E903A2" w:rsidRPr="00EA7EA2" w:rsidRDefault="00E903A2" w:rsidP="00E903A2">
            <w:pPr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D092113" w14:textId="77777777" w:rsidR="00E903A2" w:rsidRPr="00EA7EA2" w:rsidRDefault="00E903A2" w:rsidP="00E903A2">
            <w:pPr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7246B8A8" w14:textId="77777777" w:rsidR="00E903A2" w:rsidRPr="00EA7EA2" w:rsidRDefault="00E903A2" w:rsidP="00E903A2">
            <w:pPr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875" w:type="dxa"/>
          </w:tcPr>
          <w:p w14:paraId="1E26F9C6" w14:textId="77777777" w:rsidR="00E903A2" w:rsidRPr="00EA7EA2" w:rsidRDefault="00E903A2" w:rsidP="00E903A2">
            <w:pPr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  <w:hideMark/>
          </w:tcPr>
          <w:p w14:paraId="5848D441" w14:textId="77777777" w:rsidR="00E903A2" w:rsidRPr="00EA7EA2" w:rsidRDefault="00E903A2" w:rsidP="00E903A2">
            <w:pPr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EA7EA2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是</w:t>
            </w:r>
          </w:p>
        </w:tc>
        <w:tc>
          <w:tcPr>
            <w:tcW w:w="1518" w:type="dxa"/>
            <w:vAlign w:val="center"/>
            <w:hideMark/>
          </w:tcPr>
          <w:p w14:paraId="7D03ABB5" w14:textId="77777777" w:rsidR="00E903A2" w:rsidRPr="00EA7EA2" w:rsidRDefault="00E903A2" w:rsidP="00E903A2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EA7EA2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安装地点为渝北校区教学楼（132台）、綦江校区教学楼（95台）、</w:t>
            </w:r>
            <w:proofErr w:type="gramStart"/>
            <w:r w:rsidRPr="00EA7EA2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綦江校区实训</w:t>
            </w:r>
            <w:proofErr w:type="gramEnd"/>
            <w:r w:rsidRPr="00EA7EA2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楼（64台）；</w:t>
            </w:r>
          </w:p>
          <w:p w14:paraId="10DF46C1" w14:textId="77777777" w:rsidR="00E903A2" w:rsidRPr="00EA7EA2" w:rsidRDefault="00E903A2" w:rsidP="00E903A2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0"/>
                <w:szCs w:val="20"/>
              </w:rPr>
            </w:pPr>
            <w:r w:rsidRPr="00EA7EA2">
              <w:rPr>
                <w:rFonts w:ascii="仿宋" w:eastAsia="仿宋" w:hAnsi="仿宋" w:cs="Tahoma" w:hint="eastAsia"/>
                <w:color w:val="000000" w:themeColor="text1"/>
                <w:sz w:val="20"/>
                <w:szCs w:val="20"/>
              </w:rPr>
              <w:t>风扇和电源之间需要铺设电线连接。（乙供）</w:t>
            </w:r>
          </w:p>
        </w:tc>
      </w:tr>
    </w:tbl>
    <w:p w14:paraId="38B9C335" w14:textId="77777777" w:rsidR="00B554E7" w:rsidRPr="00EA7EA2" w:rsidRDefault="00B554E7" w:rsidP="00B554E7">
      <w:pPr>
        <w:spacing w:line="380" w:lineRule="exact"/>
        <w:ind w:leftChars="67" w:left="147"/>
        <w:rPr>
          <w:rFonts w:ascii="仿宋" w:eastAsia="仿宋" w:hAnsi="仿宋"/>
          <w:color w:val="000000" w:themeColor="text1"/>
          <w:sz w:val="28"/>
          <w:szCs w:val="28"/>
        </w:rPr>
      </w:pP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货币单位：</w:t>
      </w:r>
    </w:p>
    <w:p w14:paraId="4DD7FE49" w14:textId="77777777" w:rsidR="003F20A6" w:rsidRPr="00EA7EA2" w:rsidRDefault="003F20A6" w:rsidP="00F876DE">
      <w:pPr>
        <w:spacing w:line="380" w:lineRule="exact"/>
        <w:ind w:leftChars="67" w:left="147"/>
        <w:rPr>
          <w:rFonts w:ascii="仿宋" w:eastAsia="仿宋" w:hAnsi="仿宋"/>
          <w:color w:val="000000" w:themeColor="text1"/>
          <w:sz w:val="28"/>
          <w:szCs w:val="28"/>
        </w:rPr>
      </w:pPr>
    </w:p>
    <w:p w14:paraId="7243092A" w14:textId="77777777" w:rsidR="00F876DE" w:rsidRPr="00EA7EA2" w:rsidRDefault="00F876DE" w:rsidP="00F876DE">
      <w:pPr>
        <w:spacing w:line="380" w:lineRule="exact"/>
        <w:ind w:leftChars="67" w:left="147"/>
        <w:rPr>
          <w:rFonts w:ascii="仿宋" w:eastAsia="仿宋" w:hAnsi="仿宋"/>
          <w:color w:val="000000" w:themeColor="text1"/>
          <w:sz w:val="28"/>
          <w:szCs w:val="28"/>
        </w:rPr>
      </w:pPr>
      <w:r w:rsidRPr="00EA7EA2">
        <w:rPr>
          <w:rFonts w:ascii="仿宋" w:eastAsia="仿宋" w:hAnsi="仿宋"/>
          <w:color w:val="000000" w:themeColor="text1"/>
          <w:sz w:val="28"/>
          <w:szCs w:val="28"/>
        </w:rPr>
        <w:t>注：1.如果按单价计算的结果与总价不一致,以单价为准修正总价。</w:t>
      </w:r>
    </w:p>
    <w:p w14:paraId="10C37783" w14:textId="77777777" w:rsidR="00F876DE" w:rsidRPr="00EA7EA2" w:rsidRDefault="00F876DE" w:rsidP="00EA7EA2">
      <w:pPr>
        <w:spacing w:line="380" w:lineRule="exact"/>
        <w:ind w:leftChars="67" w:left="147"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EA7EA2">
        <w:rPr>
          <w:rFonts w:ascii="仿宋" w:eastAsia="仿宋" w:hAnsi="仿宋"/>
          <w:color w:val="000000" w:themeColor="text1"/>
          <w:sz w:val="28"/>
          <w:szCs w:val="28"/>
        </w:rPr>
        <w:t>2.如果不提供详细参数和报价将视为没有实质性响应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公开询价</w:t>
      </w:r>
      <w:r w:rsidRPr="00EA7EA2">
        <w:rPr>
          <w:rFonts w:ascii="仿宋" w:eastAsia="仿宋" w:hAnsi="仿宋"/>
          <w:color w:val="000000" w:themeColor="text1"/>
          <w:sz w:val="28"/>
          <w:szCs w:val="28"/>
        </w:rPr>
        <w:t>文件。</w:t>
      </w:r>
    </w:p>
    <w:p w14:paraId="35CC9BC1" w14:textId="77777777" w:rsidR="00B554E7" w:rsidRPr="00EA7EA2" w:rsidRDefault="00B554E7" w:rsidP="00EA7EA2">
      <w:pPr>
        <w:spacing w:after="0" w:line="30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  <w:lang w:val="zh-CN"/>
        </w:rPr>
      </w:pPr>
    </w:p>
    <w:p w14:paraId="058019AD" w14:textId="77777777" w:rsidR="00B554E7" w:rsidRPr="00EA7EA2" w:rsidRDefault="00B554E7" w:rsidP="003F20A6">
      <w:pPr>
        <w:spacing w:line="380" w:lineRule="exact"/>
        <w:rPr>
          <w:rFonts w:ascii="仿宋" w:eastAsia="仿宋" w:hAnsi="仿宋"/>
          <w:color w:val="000000" w:themeColor="text1"/>
          <w:sz w:val="28"/>
          <w:szCs w:val="28"/>
          <w:lang w:val="zh-CN"/>
        </w:rPr>
      </w:pPr>
    </w:p>
    <w:p w14:paraId="402871FE" w14:textId="77777777" w:rsidR="00E47041" w:rsidRPr="00EA7EA2" w:rsidRDefault="00E47041" w:rsidP="00334E6F">
      <w:pPr>
        <w:spacing w:line="360" w:lineRule="auto"/>
        <w:ind w:right="960"/>
        <w:jc w:val="right"/>
        <w:rPr>
          <w:rFonts w:ascii="仿宋" w:eastAsia="仿宋" w:hAnsi="仿宋"/>
          <w:color w:val="000000" w:themeColor="text1"/>
          <w:sz w:val="28"/>
          <w:szCs w:val="28"/>
          <w:lang w:val="zh-CN"/>
        </w:rPr>
      </w:pPr>
    </w:p>
    <w:p w14:paraId="1E65BE2B" w14:textId="5D87DCA4" w:rsidR="00334E6F" w:rsidRPr="00EA7EA2" w:rsidRDefault="003F20A6" w:rsidP="00E47041">
      <w:pPr>
        <w:spacing w:line="360" w:lineRule="auto"/>
        <w:ind w:right="1440"/>
        <w:jc w:val="right"/>
        <w:rPr>
          <w:rFonts w:ascii="仿宋" w:eastAsia="仿宋" w:hAnsi="仿宋"/>
          <w:color w:val="000000" w:themeColor="text1"/>
          <w:sz w:val="28"/>
          <w:szCs w:val="28"/>
          <w:lang w:val="zh-CN"/>
        </w:rPr>
      </w:pPr>
      <w:r w:rsidRPr="00EA7EA2">
        <w:rPr>
          <w:rFonts w:ascii="仿宋" w:eastAsia="仿宋" w:hAnsi="仿宋" w:hint="eastAsia"/>
          <w:color w:val="000000" w:themeColor="text1"/>
          <w:sz w:val="28"/>
          <w:szCs w:val="28"/>
          <w:lang w:val="zh-CN"/>
        </w:rPr>
        <w:t>参与人授权代表</w:t>
      </w:r>
      <w:r w:rsidR="00334E6F" w:rsidRPr="00EA7EA2">
        <w:rPr>
          <w:rFonts w:ascii="仿宋" w:eastAsia="仿宋" w:hAnsi="仿宋"/>
          <w:color w:val="000000" w:themeColor="text1"/>
          <w:sz w:val="28"/>
          <w:szCs w:val="28"/>
          <w:lang w:val="zh-CN"/>
        </w:rPr>
        <w:t>（签字</w:t>
      </w:r>
      <w:r w:rsidR="00334E6F" w:rsidRPr="00EA7EA2">
        <w:rPr>
          <w:rFonts w:ascii="仿宋" w:eastAsia="仿宋" w:hAnsi="仿宋" w:hint="eastAsia"/>
          <w:color w:val="000000" w:themeColor="text1"/>
          <w:sz w:val="28"/>
          <w:szCs w:val="28"/>
          <w:lang w:val="zh-CN"/>
        </w:rPr>
        <w:t>或盖章</w:t>
      </w:r>
      <w:r w:rsidR="00334E6F" w:rsidRPr="00EA7EA2">
        <w:rPr>
          <w:rFonts w:ascii="仿宋" w:eastAsia="仿宋" w:hAnsi="仿宋"/>
          <w:color w:val="000000" w:themeColor="text1"/>
          <w:sz w:val="28"/>
          <w:szCs w:val="28"/>
          <w:lang w:val="zh-CN"/>
        </w:rPr>
        <w:t>）：</w:t>
      </w:r>
    </w:p>
    <w:p w14:paraId="7E960D44" w14:textId="77777777" w:rsidR="00E47041" w:rsidRPr="00EA7EA2" w:rsidRDefault="00334E6F" w:rsidP="00E47041">
      <w:pPr>
        <w:spacing w:line="360" w:lineRule="auto"/>
        <w:ind w:right="1406"/>
        <w:jc w:val="right"/>
        <w:rPr>
          <w:rFonts w:ascii="仿宋" w:eastAsia="仿宋" w:hAnsi="仿宋"/>
          <w:color w:val="000000" w:themeColor="text1"/>
          <w:sz w:val="28"/>
          <w:szCs w:val="28"/>
          <w:lang w:val="zh-CN"/>
        </w:rPr>
        <w:sectPr w:rsidR="00E47041" w:rsidRPr="00EA7EA2" w:rsidSect="00C035B5">
          <w:headerReference w:type="default" r:id="rId13"/>
          <w:footerReference w:type="default" r:id="rId14"/>
          <w:headerReference w:type="first" r:id="rId15"/>
          <w:type w:val="continuous"/>
          <w:pgSz w:w="11906" w:h="16838"/>
          <w:pgMar w:top="1440" w:right="1416" w:bottom="1440" w:left="1134" w:header="851" w:footer="992" w:gutter="0"/>
          <w:cols w:space="425"/>
          <w:titlePg/>
          <w:docGrid w:type="lines" w:linePitch="312"/>
        </w:sectPr>
      </w:pPr>
      <w:r w:rsidRPr="00EA7EA2">
        <w:rPr>
          <w:rFonts w:ascii="仿宋" w:eastAsia="仿宋" w:hAnsi="仿宋" w:hint="eastAsia"/>
          <w:color w:val="000000" w:themeColor="text1"/>
          <w:sz w:val="28"/>
          <w:szCs w:val="28"/>
          <w:lang w:val="zh-CN"/>
        </w:rPr>
        <w:t xml:space="preserve">日 </w:t>
      </w:r>
      <w:r w:rsidRPr="00EA7EA2">
        <w:rPr>
          <w:rFonts w:ascii="仿宋" w:eastAsia="仿宋" w:hAnsi="仿宋"/>
          <w:color w:val="000000" w:themeColor="text1"/>
          <w:sz w:val="28"/>
          <w:szCs w:val="28"/>
          <w:lang w:val="zh-CN"/>
        </w:rPr>
        <w:t xml:space="preserve">        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  <w:lang w:val="zh-CN"/>
        </w:rPr>
        <w:t>期：</w:t>
      </w:r>
      <w:bookmarkStart w:id="138" w:name="_Toc160880534"/>
      <w:bookmarkStart w:id="139" w:name="_Toc169332843"/>
      <w:bookmarkStart w:id="140" w:name="_Toc169332954"/>
      <w:bookmarkStart w:id="141" w:name="_Toc170798798"/>
      <w:bookmarkStart w:id="142" w:name="_Toc177985474"/>
      <w:bookmarkStart w:id="143" w:name="_Toc251613839"/>
      <w:bookmarkStart w:id="144" w:name="_Toc180302918"/>
      <w:bookmarkStart w:id="145" w:name="_Toc181436466"/>
      <w:bookmarkStart w:id="146" w:name="_Toc181436570"/>
      <w:bookmarkStart w:id="147" w:name="_Toc182372787"/>
      <w:bookmarkStart w:id="148" w:name="_Toc182805222"/>
      <w:bookmarkStart w:id="149" w:name="_Toc191783227"/>
      <w:bookmarkStart w:id="150" w:name="_Toc191789334"/>
      <w:bookmarkStart w:id="151" w:name="_Toc191802695"/>
      <w:bookmarkStart w:id="152" w:name="_Toc191803631"/>
      <w:bookmarkStart w:id="153" w:name="_Toc192663691"/>
      <w:bookmarkStart w:id="154" w:name="_Toc192663840"/>
      <w:bookmarkStart w:id="155" w:name="_Toc192664158"/>
      <w:bookmarkStart w:id="156" w:name="_Toc192996343"/>
      <w:bookmarkStart w:id="157" w:name="_Toc253066624"/>
      <w:bookmarkStart w:id="158" w:name="_Toc192996451"/>
      <w:bookmarkStart w:id="159" w:name="_Toc193160453"/>
      <w:bookmarkStart w:id="160" w:name="_Toc193165739"/>
      <w:bookmarkStart w:id="161" w:name="_Toc203355738"/>
      <w:bookmarkStart w:id="162" w:name="_Toc211917121"/>
      <w:bookmarkStart w:id="163" w:name="_Toc213755864"/>
      <w:bookmarkStart w:id="164" w:name="_Toc213755945"/>
      <w:bookmarkStart w:id="165" w:name="_Toc213756001"/>
      <w:bookmarkStart w:id="166" w:name="_Toc213756057"/>
      <w:bookmarkStart w:id="167" w:name="_Toc217891408"/>
      <w:bookmarkStart w:id="168" w:name="_Toc219800249"/>
      <w:bookmarkStart w:id="169" w:name="_Toc223146614"/>
      <w:bookmarkStart w:id="170" w:name="_Toc225669328"/>
      <w:bookmarkStart w:id="171" w:name="_Toc227058536"/>
      <w:bookmarkStart w:id="172" w:name="_Toc230071153"/>
      <w:bookmarkStart w:id="173" w:name="_Toc232302122"/>
      <w:bookmarkStart w:id="174" w:name="_Toc235437998"/>
      <w:bookmarkStart w:id="175" w:name="_Toc235438281"/>
      <w:bookmarkStart w:id="176" w:name="_Toc235438352"/>
      <w:bookmarkStart w:id="177" w:name="_Toc236021457"/>
      <w:bookmarkStart w:id="178" w:name="_Toc160880165"/>
      <w:bookmarkStart w:id="179" w:name="_Toc213208771"/>
      <w:bookmarkStart w:id="180" w:name="_Toc249325720"/>
      <w:bookmarkStart w:id="181" w:name="_Toc251586241"/>
      <w:bookmarkStart w:id="182" w:name="_Toc254790909"/>
      <w:bookmarkStart w:id="183" w:name="_Toc255975016"/>
      <w:bookmarkStart w:id="184" w:name="_Toc258401265"/>
      <w:bookmarkStart w:id="185" w:name="_Toc259520874"/>
      <w:bookmarkStart w:id="186" w:name="_Toc259692656"/>
      <w:bookmarkStart w:id="187" w:name="_Toc259692749"/>
      <w:bookmarkStart w:id="188" w:name="_Toc266868679"/>
      <w:bookmarkStart w:id="189" w:name="_Toc266868943"/>
      <w:bookmarkStart w:id="190" w:name="_Toc266870441"/>
      <w:bookmarkStart w:id="191" w:name="_Toc266870839"/>
      <w:bookmarkStart w:id="192" w:name="_Toc266870916"/>
      <w:bookmarkStart w:id="193" w:name="_Toc267059035"/>
      <w:bookmarkStart w:id="194" w:name="_Toc267059186"/>
      <w:bookmarkStart w:id="195" w:name="_Toc267059544"/>
      <w:bookmarkStart w:id="196" w:name="_Toc267059658"/>
      <w:bookmarkStart w:id="197" w:name="_Toc267059811"/>
      <w:bookmarkStart w:id="198" w:name="_Toc267059924"/>
      <w:bookmarkStart w:id="199" w:name="_Toc267060076"/>
      <w:bookmarkStart w:id="200" w:name="_Toc267060216"/>
      <w:bookmarkStart w:id="201" w:name="_Toc267060326"/>
      <w:bookmarkStart w:id="202" w:name="_Toc267060461"/>
      <w:bookmarkStart w:id="203" w:name="_Toc273178703"/>
    </w:p>
    <w:p w14:paraId="562C6923" w14:textId="1F0C5E84" w:rsidR="00CA25CB" w:rsidRPr="00EA7EA2" w:rsidRDefault="00C66E1E" w:rsidP="00E47041">
      <w:pPr>
        <w:jc w:val="center"/>
        <w:outlineLvl w:val="1"/>
        <w:rPr>
          <w:rFonts w:ascii="仿宋" w:eastAsia="仿宋" w:hAnsi="仿宋"/>
          <w:b/>
          <w:bCs/>
          <w:color w:val="000000" w:themeColor="text1"/>
          <w:sz w:val="28"/>
          <w:szCs w:val="28"/>
        </w:rPr>
      </w:pPr>
      <w:r w:rsidRPr="00EA7EA2">
        <w:rPr>
          <w:rFonts w:ascii="仿宋" w:eastAsia="仿宋" w:hAnsi="仿宋"/>
          <w:b/>
          <w:bCs/>
          <w:color w:val="000000" w:themeColor="text1"/>
          <w:sz w:val="28"/>
          <w:szCs w:val="28"/>
        </w:rPr>
        <w:lastRenderedPageBreak/>
        <w:t>3</w:t>
      </w:r>
      <w:r w:rsidR="00BD49FB" w:rsidRPr="00EA7EA2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、</w:t>
      </w:r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r w:rsidR="00CA25CB" w:rsidRPr="00EA7EA2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参与人资质</w:t>
      </w:r>
      <w:r w:rsidR="002A633A" w:rsidRPr="00EA7EA2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材料</w:t>
      </w:r>
    </w:p>
    <w:p w14:paraId="108F3481" w14:textId="77777777" w:rsidR="00BD49FB" w:rsidRPr="00EA7EA2" w:rsidRDefault="00BD49FB" w:rsidP="00FF655F">
      <w:pPr>
        <w:pStyle w:val="aa"/>
        <w:rPr>
          <w:color w:val="000000" w:themeColor="text1"/>
          <w:sz w:val="28"/>
          <w:szCs w:val="28"/>
        </w:rPr>
      </w:pPr>
    </w:p>
    <w:p w14:paraId="6FABE393" w14:textId="379F9D29" w:rsidR="002A633A" w:rsidRPr="00EA7EA2" w:rsidRDefault="002A633A" w:rsidP="00C676BA">
      <w:pPr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参与人需要提供以下材料：</w:t>
      </w:r>
    </w:p>
    <w:p w14:paraId="679A1901" w14:textId="42F3A76C" w:rsidR="002A633A" w:rsidRPr="00EA7EA2" w:rsidRDefault="002A633A" w:rsidP="002A633A">
      <w:pPr>
        <w:pStyle w:val="af9"/>
        <w:numPr>
          <w:ilvl w:val="0"/>
          <w:numId w:val="7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营业执照复印件</w:t>
      </w:r>
      <w:r w:rsidR="00372936">
        <w:rPr>
          <w:rFonts w:ascii="仿宋" w:eastAsia="仿宋" w:hAnsi="仿宋" w:hint="eastAsia"/>
          <w:color w:val="000000" w:themeColor="text1"/>
          <w:sz w:val="28"/>
          <w:szCs w:val="28"/>
        </w:rPr>
        <w:t>；</w:t>
      </w:r>
    </w:p>
    <w:p w14:paraId="4AB17BAC" w14:textId="186AB37A" w:rsidR="002A633A" w:rsidRPr="00EA7EA2" w:rsidRDefault="002A633A" w:rsidP="002A633A">
      <w:pPr>
        <w:pStyle w:val="af9"/>
        <w:numPr>
          <w:ilvl w:val="0"/>
          <w:numId w:val="7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授权经销商或代理商证明</w:t>
      </w:r>
      <w:r w:rsidR="009123D7"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材料</w:t>
      </w: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复印件</w:t>
      </w:r>
      <w:r w:rsidR="00372936">
        <w:rPr>
          <w:rFonts w:ascii="仿宋" w:eastAsia="仿宋" w:hAnsi="仿宋" w:hint="eastAsia"/>
          <w:color w:val="000000" w:themeColor="text1"/>
          <w:sz w:val="28"/>
          <w:szCs w:val="28"/>
        </w:rPr>
        <w:t>；</w:t>
      </w:r>
    </w:p>
    <w:p w14:paraId="3188C2D7" w14:textId="50740F9C" w:rsidR="002A633A" w:rsidRDefault="002A633A" w:rsidP="002A633A">
      <w:pPr>
        <w:pStyle w:val="af9"/>
        <w:numPr>
          <w:ilvl w:val="0"/>
          <w:numId w:val="7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EA7EA2">
        <w:rPr>
          <w:rFonts w:ascii="仿宋" w:eastAsia="仿宋" w:hAnsi="仿宋" w:hint="eastAsia"/>
          <w:color w:val="000000" w:themeColor="text1"/>
          <w:sz w:val="28"/>
          <w:szCs w:val="28"/>
        </w:rPr>
        <w:t>质保期和售后服务承诺书（参与人自行起草）</w:t>
      </w:r>
      <w:r w:rsidR="00372936">
        <w:rPr>
          <w:rFonts w:ascii="仿宋" w:eastAsia="仿宋" w:hAnsi="仿宋" w:hint="eastAsia"/>
          <w:color w:val="000000" w:themeColor="text1"/>
          <w:sz w:val="28"/>
          <w:szCs w:val="28"/>
        </w:rPr>
        <w:t>；</w:t>
      </w:r>
    </w:p>
    <w:p w14:paraId="3C730BEA" w14:textId="77777777" w:rsidR="00EA7EA2" w:rsidRDefault="00EA7EA2" w:rsidP="00EA7EA2">
      <w:pPr>
        <w:pStyle w:val="af9"/>
        <w:widowControl w:val="0"/>
        <w:numPr>
          <w:ilvl w:val="0"/>
          <w:numId w:val="7"/>
        </w:numPr>
        <w:spacing w:after="0" w:line="500" w:lineRule="exact"/>
        <w:ind w:firstLineChars="0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维修服务收费标准；</w:t>
      </w:r>
    </w:p>
    <w:p w14:paraId="249CDCEC" w14:textId="77777777" w:rsidR="00EA7EA2" w:rsidRDefault="00EA7EA2" w:rsidP="00EA7EA2">
      <w:pPr>
        <w:pStyle w:val="af9"/>
        <w:widowControl w:val="0"/>
        <w:numPr>
          <w:ilvl w:val="0"/>
          <w:numId w:val="7"/>
        </w:numPr>
        <w:spacing w:after="0" w:line="500" w:lineRule="exact"/>
        <w:ind w:firstLineChars="0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主要零配件及易耗品价格；</w:t>
      </w:r>
    </w:p>
    <w:p w14:paraId="0728AB97" w14:textId="0F87A7AB" w:rsidR="004E2BED" w:rsidRPr="004E2BED" w:rsidRDefault="004E2BED" w:rsidP="004E2BED">
      <w:pPr>
        <w:pStyle w:val="af9"/>
        <w:numPr>
          <w:ilvl w:val="0"/>
          <w:numId w:val="7"/>
        </w:numPr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4E2BED">
        <w:rPr>
          <w:rFonts w:ascii="仿宋" w:eastAsia="仿宋" w:hAnsi="仿宋" w:hint="eastAsia"/>
          <w:color w:val="000000" w:themeColor="text1"/>
          <w:sz w:val="28"/>
          <w:szCs w:val="28"/>
        </w:rPr>
        <w:t>业绩证明</w:t>
      </w:r>
      <w:r w:rsidR="00372936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14:paraId="7B7F3A1F" w14:textId="77777777" w:rsidR="00EA7EA2" w:rsidRPr="00EA7EA2" w:rsidRDefault="00EA7EA2" w:rsidP="00EA7EA2">
      <w:pPr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</w:p>
    <w:p w14:paraId="6844CCCA" w14:textId="77777777" w:rsidR="001772BC" w:rsidRPr="00EA7EA2" w:rsidRDefault="001772BC" w:rsidP="00BD49FB">
      <w:pPr>
        <w:spacing w:line="380" w:lineRule="exact"/>
        <w:rPr>
          <w:rFonts w:ascii="仿宋" w:eastAsia="仿宋" w:hAnsi="仿宋"/>
          <w:color w:val="000000" w:themeColor="text1"/>
          <w:sz w:val="28"/>
          <w:szCs w:val="28"/>
        </w:rPr>
      </w:pPr>
    </w:p>
    <w:p w14:paraId="431B00DD" w14:textId="7BD24DE5" w:rsidR="00BD49FB" w:rsidRPr="00EA7EA2" w:rsidRDefault="002A633A" w:rsidP="00BD49FB">
      <w:pPr>
        <w:spacing w:line="380" w:lineRule="exact"/>
        <w:rPr>
          <w:rFonts w:ascii="仿宋" w:eastAsia="仿宋" w:hAnsi="仿宋"/>
          <w:b/>
          <w:bCs/>
          <w:color w:val="000000" w:themeColor="text1"/>
          <w:sz w:val="28"/>
          <w:szCs w:val="28"/>
        </w:rPr>
      </w:pPr>
      <w:r w:rsidRPr="00EA7EA2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以上材料</w:t>
      </w:r>
      <w:r w:rsidR="009123D7" w:rsidRPr="00EA7EA2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复印件</w:t>
      </w:r>
      <w:r w:rsidRPr="00EA7EA2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须加盖参与人公司公章</w:t>
      </w:r>
      <w:r w:rsidR="009123D7" w:rsidRPr="00EA7EA2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，并与报价一览表一同密封</w:t>
      </w:r>
    </w:p>
    <w:p w14:paraId="7DFCE8D6" w14:textId="77777777" w:rsidR="00BD49FB" w:rsidRPr="00470F0B" w:rsidRDefault="00BD49FB" w:rsidP="00BD49FB">
      <w:pPr>
        <w:spacing w:line="380" w:lineRule="exact"/>
        <w:rPr>
          <w:rFonts w:ascii="仿宋" w:eastAsia="仿宋" w:hAnsi="仿宋"/>
          <w:color w:val="000000" w:themeColor="text1"/>
          <w:sz w:val="24"/>
          <w:szCs w:val="24"/>
        </w:rPr>
      </w:pPr>
    </w:p>
    <w:p w14:paraId="6A7D4FAD" w14:textId="77777777" w:rsidR="00BD49FB" w:rsidRPr="00470F0B" w:rsidRDefault="00BD49FB" w:rsidP="00BD49FB">
      <w:pPr>
        <w:spacing w:line="380" w:lineRule="exact"/>
        <w:rPr>
          <w:rFonts w:ascii="仿宋" w:eastAsia="仿宋" w:hAnsi="仿宋"/>
          <w:color w:val="000000" w:themeColor="text1"/>
          <w:sz w:val="24"/>
          <w:szCs w:val="24"/>
        </w:rPr>
      </w:pPr>
    </w:p>
    <w:p w14:paraId="64669C74" w14:textId="77777777" w:rsidR="00BD49FB" w:rsidRPr="00470F0B" w:rsidRDefault="00BD49FB" w:rsidP="00BD49FB">
      <w:pPr>
        <w:spacing w:line="380" w:lineRule="exact"/>
        <w:rPr>
          <w:rFonts w:ascii="仿宋" w:eastAsia="仿宋" w:hAnsi="仿宋"/>
          <w:color w:val="000000" w:themeColor="text1"/>
          <w:sz w:val="24"/>
          <w:szCs w:val="24"/>
        </w:rPr>
      </w:pPr>
    </w:p>
    <w:sectPr w:rsidR="00BD49FB" w:rsidRPr="00470F0B" w:rsidSect="00E47041">
      <w:pgSz w:w="11906" w:h="16838"/>
      <w:pgMar w:top="1440" w:right="1416" w:bottom="1440" w:left="1134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1BDE8F" w14:textId="77777777" w:rsidR="00C85C55" w:rsidRDefault="00C85C55" w:rsidP="00916532">
      <w:pPr>
        <w:spacing w:after="0" w:line="240" w:lineRule="auto"/>
      </w:pPr>
      <w:r>
        <w:separator/>
      </w:r>
    </w:p>
  </w:endnote>
  <w:endnote w:type="continuationSeparator" w:id="0">
    <w:p w14:paraId="041BA524" w14:textId="77777777" w:rsidR="00C85C55" w:rsidRDefault="00C85C55" w:rsidP="00916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7357217"/>
      <w:docPartObj>
        <w:docPartGallery w:val="Page Numbers (Bottom of Page)"/>
        <w:docPartUnique/>
      </w:docPartObj>
    </w:sdtPr>
    <w:sdtEndPr/>
    <w:sdtContent>
      <w:sdt>
        <w:sdtPr>
          <w:id w:val="455225834"/>
          <w:docPartObj>
            <w:docPartGallery w:val="Page Numbers (Top of Page)"/>
            <w:docPartUnique/>
          </w:docPartObj>
        </w:sdtPr>
        <w:sdtEndPr/>
        <w:sdtContent>
          <w:p w14:paraId="69EDD21D" w14:textId="4DDD6EE2" w:rsidR="001561E9" w:rsidRDefault="001561E9" w:rsidP="00C035B5">
            <w:pPr>
              <w:pStyle w:val="af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72936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72936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       </w:t>
            </w:r>
          </w:p>
          <w:p w14:paraId="63A28357" w14:textId="77777777" w:rsidR="001561E9" w:rsidRDefault="00C85C55" w:rsidP="00C035B5">
            <w:pPr>
              <w:pStyle w:val="af7"/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0267BA" w14:textId="77777777" w:rsidR="00C85C55" w:rsidRDefault="00C85C55" w:rsidP="00916532">
      <w:pPr>
        <w:spacing w:after="0" w:line="240" w:lineRule="auto"/>
      </w:pPr>
      <w:r>
        <w:separator/>
      </w:r>
    </w:p>
  </w:footnote>
  <w:footnote w:type="continuationSeparator" w:id="0">
    <w:p w14:paraId="1AAC8406" w14:textId="77777777" w:rsidR="00C85C55" w:rsidRDefault="00C85C55" w:rsidP="009165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DB1C1F" w14:textId="6BC0788B" w:rsidR="005F125A" w:rsidRDefault="00085A8E" w:rsidP="005F125A">
    <w:pPr>
      <w:pStyle w:val="af5"/>
    </w:pPr>
    <w:r>
      <w:rPr>
        <w:noProof/>
      </w:rPr>
      <w:drawing>
        <wp:inline distT="0" distB="0" distL="0" distR="0" wp14:anchorId="40821E02" wp14:editId="32391379">
          <wp:extent cx="1905000" cy="423899"/>
          <wp:effectExtent l="0" t="0" r="0" b="0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204" cy="42394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C17E5F" w14:textId="77777777" w:rsidR="001561E9" w:rsidRDefault="001561E9" w:rsidP="00C676BA">
    <w:pPr>
      <w:pStyle w:val="af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6C2C5" w14:textId="3A6ACBC5" w:rsidR="00C66E1E" w:rsidRDefault="00C66E1E" w:rsidP="00C66E1E">
    <w:pPr>
      <w:pStyle w:val="af5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69005F" w14:textId="77777777" w:rsidR="00C035B5" w:rsidRDefault="00C035B5" w:rsidP="00C676BA">
    <w:pPr>
      <w:pStyle w:val="af5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C2C6E" w14:textId="00213136" w:rsidR="00C66E1E" w:rsidRDefault="00C66E1E" w:rsidP="00C66E1E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476F1"/>
    <w:multiLevelType w:val="hybridMultilevel"/>
    <w:tmpl w:val="A06CD064"/>
    <w:lvl w:ilvl="0" w:tplc="9A4E4594">
      <w:start w:val="1"/>
      <w:numFmt w:val="decimal"/>
      <w:lvlText w:val="（%1）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8" w:hanging="420"/>
      </w:pPr>
    </w:lvl>
    <w:lvl w:ilvl="2" w:tplc="0409001B" w:tentative="1">
      <w:start w:val="1"/>
      <w:numFmt w:val="lowerRoman"/>
      <w:lvlText w:val="%3."/>
      <w:lvlJc w:val="righ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9" w:tentative="1">
      <w:start w:val="1"/>
      <w:numFmt w:val="lowerLetter"/>
      <w:lvlText w:val="%5)"/>
      <w:lvlJc w:val="left"/>
      <w:pPr>
        <w:ind w:left="2808" w:hanging="420"/>
      </w:pPr>
    </w:lvl>
    <w:lvl w:ilvl="5" w:tplc="0409001B" w:tentative="1">
      <w:start w:val="1"/>
      <w:numFmt w:val="lowerRoman"/>
      <w:lvlText w:val="%6."/>
      <w:lvlJc w:val="righ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9" w:tentative="1">
      <w:start w:val="1"/>
      <w:numFmt w:val="lowerLetter"/>
      <w:lvlText w:val="%8)"/>
      <w:lvlJc w:val="left"/>
      <w:pPr>
        <w:ind w:left="4068" w:hanging="420"/>
      </w:pPr>
    </w:lvl>
    <w:lvl w:ilvl="8" w:tplc="0409001B" w:tentative="1">
      <w:start w:val="1"/>
      <w:numFmt w:val="lowerRoman"/>
      <w:lvlText w:val="%9."/>
      <w:lvlJc w:val="right"/>
      <w:pPr>
        <w:ind w:left="4488" w:hanging="420"/>
      </w:pPr>
    </w:lvl>
  </w:abstractNum>
  <w:abstractNum w:abstractNumId="1" w15:restartNumberingAfterBreak="0">
    <w:nsid w:val="164B01B7"/>
    <w:multiLevelType w:val="hybridMultilevel"/>
    <w:tmpl w:val="9A8EE9B0"/>
    <w:lvl w:ilvl="0" w:tplc="FFFFFFFF">
      <w:start w:val="1"/>
      <w:numFmt w:val="decimal"/>
      <w:lvlText w:val="%1."/>
      <w:lvlJc w:val="left"/>
      <w:pPr>
        <w:ind w:left="846" w:hanging="420"/>
      </w:pPr>
    </w:lvl>
    <w:lvl w:ilvl="1" w:tplc="FFFFFFFF" w:tentative="1">
      <w:start w:val="1"/>
      <w:numFmt w:val="lowerLetter"/>
      <w:lvlText w:val="%2)"/>
      <w:lvlJc w:val="left"/>
      <w:pPr>
        <w:ind w:left="1266" w:hanging="420"/>
      </w:pPr>
    </w:lvl>
    <w:lvl w:ilvl="2" w:tplc="FFFFFFFF" w:tentative="1">
      <w:start w:val="1"/>
      <w:numFmt w:val="lowerRoman"/>
      <w:lvlText w:val="%3."/>
      <w:lvlJc w:val="right"/>
      <w:pPr>
        <w:ind w:left="1686" w:hanging="420"/>
      </w:pPr>
    </w:lvl>
    <w:lvl w:ilvl="3" w:tplc="FFFFFFFF">
      <w:start w:val="1"/>
      <w:numFmt w:val="decimal"/>
      <w:lvlText w:val="%4."/>
      <w:lvlJc w:val="left"/>
      <w:pPr>
        <w:ind w:left="2106" w:hanging="420"/>
      </w:pPr>
    </w:lvl>
    <w:lvl w:ilvl="4" w:tplc="FFFFFFFF" w:tentative="1">
      <w:start w:val="1"/>
      <w:numFmt w:val="lowerLetter"/>
      <w:lvlText w:val="%5)"/>
      <w:lvlJc w:val="left"/>
      <w:pPr>
        <w:ind w:left="2526" w:hanging="420"/>
      </w:pPr>
    </w:lvl>
    <w:lvl w:ilvl="5" w:tplc="FFFFFFFF" w:tentative="1">
      <w:start w:val="1"/>
      <w:numFmt w:val="lowerRoman"/>
      <w:lvlText w:val="%6."/>
      <w:lvlJc w:val="right"/>
      <w:pPr>
        <w:ind w:left="2946" w:hanging="420"/>
      </w:pPr>
    </w:lvl>
    <w:lvl w:ilvl="6" w:tplc="FFFFFFFF" w:tentative="1">
      <w:start w:val="1"/>
      <w:numFmt w:val="decimal"/>
      <w:lvlText w:val="%7."/>
      <w:lvlJc w:val="left"/>
      <w:pPr>
        <w:ind w:left="3366" w:hanging="420"/>
      </w:pPr>
    </w:lvl>
    <w:lvl w:ilvl="7" w:tplc="FFFFFFFF" w:tentative="1">
      <w:start w:val="1"/>
      <w:numFmt w:val="lowerLetter"/>
      <w:lvlText w:val="%8)"/>
      <w:lvlJc w:val="left"/>
      <w:pPr>
        <w:ind w:left="3786" w:hanging="420"/>
      </w:pPr>
    </w:lvl>
    <w:lvl w:ilvl="8" w:tplc="FFFFFFFF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2" w15:restartNumberingAfterBreak="0">
    <w:nsid w:val="23F05992"/>
    <w:multiLevelType w:val="hybridMultilevel"/>
    <w:tmpl w:val="0590E422"/>
    <w:lvl w:ilvl="0" w:tplc="6784ABC8">
      <w:start w:val="1"/>
      <w:numFmt w:val="decimal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A7E3E2D"/>
    <w:multiLevelType w:val="multilevel"/>
    <w:tmpl w:val="3A7E3E2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9C41BB1"/>
    <w:multiLevelType w:val="hybridMultilevel"/>
    <w:tmpl w:val="23721E8E"/>
    <w:lvl w:ilvl="0" w:tplc="0409000F">
      <w:start w:val="1"/>
      <w:numFmt w:val="decimal"/>
      <w:lvlText w:val="%1."/>
      <w:lvlJc w:val="left"/>
      <w:pPr>
        <w:ind w:left="785" w:hanging="420"/>
      </w:pPr>
    </w:lvl>
    <w:lvl w:ilvl="1" w:tplc="04090019" w:tentative="1">
      <w:start w:val="1"/>
      <w:numFmt w:val="lowerLetter"/>
      <w:lvlText w:val="%2)"/>
      <w:lvlJc w:val="left"/>
      <w:pPr>
        <w:ind w:left="1205" w:hanging="420"/>
      </w:pPr>
    </w:lvl>
    <w:lvl w:ilvl="2" w:tplc="0409001B" w:tentative="1">
      <w:start w:val="1"/>
      <w:numFmt w:val="lowerRoman"/>
      <w:lvlText w:val="%3."/>
      <w:lvlJc w:val="right"/>
      <w:pPr>
        <w:ind w:left="1625" w:hanging="420"/>
      </w:pPr>
    </w:lvl>
    <w:lvl w:ilvl="3" w:tplc="0409000F" w:tentative="1">
      <w:start w:val="1"/>
      <w:numFmt w:val="decimal"/>
      <w:lvlText w:val="%4."/>
      <w:lvlJc w:val="left"/>
      <w:pPr>
        <w:ind w:left="2045" w:hanging="420"/>
      </w:pPr>
    </w:lvl>
    <w:lvl w:ilvl="4" w:tplc="04090019" w:tentative="1">
      <w:start w:val="1"/>
      <w:numFmt w:val="lowerLetter"/>
      <w:lvlText w:val="%5)"/>
      <w:lvlJc w:val="left"/>
      <w:pPr>
        <w:ind w:left="2465" w:hanging="420"/>
      </w:pPr>
    </w:lvl>
    <w:lvl w:ilvl="5" w:tplc="0409001B" w:tentative="1">
      <w:start w:val="1"/>
      <w:numFmt w:val="lowerRoman"/>
      <w:lvlText w:val="%6."/>
      <w:lvlJc w:val="right"/>
      <w:pPr>
        <w:ind w:left="2885" w:hanging="420"/>
      </w:pPr>
    </w:lvl>
    <w:lvl w:ilvl="6" w:tplc="0409000F" w:tentative="1">
      <w:start w:val="1"/>
      <w:numFmt w:val="decimal"/>
      <w:lvlText w:val="%7."/>
      <w:lvlJc w:val="left"/>
      <w:pPr>
        <w:ind w:left="3305" w:hanging="420"/>
      </w:pPr>
    </w:lvl>
    <w:lvl w:ilvl="7" w:tplc="04090019" w:tentative="1">
      <w:start w:val="1"/>
      <w:numFmt w:val="lowerLetter"/>
      <w:lvlText w:val="%8)"/>
      <w:lvlJc w:val="left"/>
      <w:pPr>
        <w:ind w:left="3725" w:hanging="420"/>
      </w:pPr>
    </w:lvl>
    <w:lvl w:ilvl="8" w:tplc="0409001B" w:tentative="1">
      <w:start w:val="1"/>
      <w:numFmt w:val="lowerRoman"/>
      <w:lvlText w:val="%9."/>
      <w:lvlJc w:val="right"/>
      <w:pPr>
        <w:ind w:left="4145" w:hanging="420"/>
      </w:pPr>
    </w:lvl>
  </w:abstractNum>
  <w:abstractNum w:abstractNumId="5" w15:restartNumberingAfterBreak="0">
    <w:nsid w:val="5CCE0CAE"/>
    <w:multiLevelType w:val="multilevel"/>
    <w:tmpl w:val="5CCE0CAE"/>
    <w:lvl w:ilvl="0">
      <w:start w:val="1"/>
      <w:numFmt w:val="decimal"/>
      <w:lvlText w:val="%1."/>
      <w:lvlJc w:val="left"/>
      <w:pPr>
        <w:tabs>
          <w:tab w:val="num" w:pos="1469"/>
        </w:tabs>
        <w:ind w:left="1469" w:hanging="419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839"/>
        </w:tabs>
        <w:ind w:left="839" w:hanging="419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DEB3AA7"/>
    <w:multiLevelType w:val="hybridMultilevel"/>
    <w:tmpl w:val="6FB4ADA8"/>
    <w:lvl w:ilvl="0" w:tplc="3238EDE0">
      <w:start w:val="1"/>
      <w:numFmt w:val="decimal"/>
      <w:lvlText w:val="（%1）"/>
      <w:lvlJc w:val="left"/>
      <w:pPr>
        <w:ind w:left="55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673" w:hanging="420"/>
      </w:pPr>
    </w:lvl>
    <w:lvl w:ilvl="2" w:tplc="0409001B" w:tentative="1">
      <w:start w:val="1"/>
      <w:numFmt w:val="lowerRoman"/>
      <w:lvlText w:val="%3."/>
      <w:lvlJc w:val="right"/>
      <w:pPr>
        <w:ind w:left="1093" w:hanging="420"/>
      </w:pPr>
    </w:lvl>
    <w:lvl w:ilvl="3" w:tplc="0409000F" w:tentative="1">
      <w:start w:val="1"/>
      <w:numFmt w:val="decimal"/>
      <w:lvlText w:val="%4."/>
      <w:lvlJc w:val="left"/>
      <w:pPr>
        <w:ind w:left="1513" w:hanging="420"/>
      </w:pPr>
    </w:lvl>
    <w:lvl w:ilvl="4" w:tplc="04090019" w:tentative="1">
      <w:start w:val="1"/>
      <w:numFmt w:val="lowerLetter"/>
      <w:lvlText w:val="%5)"/>
      <w:lvlJc w:val="left"/>
      <w:pPr>
        <w:ind w:left="1933" w:hanging="420"/>
      </w:pPr>
    </w:lvl>
    <w:lvl w:ilvl="5" w:tplc="0409001B" w:tentative="1">
      <w:start w:val="1"/>
      <w:numFmt w:val="lowerRoman"/>
      <w:lvlText w:val="%6."/>
      <w:lvlJc w:val="right"/>
      <w:pPr>
        <w:ind w:left="2353" w:hanging="420"/>
      </w:pPr>
    </w:lvl>
    <w:lvl w:ilvl="6" w:tplc="0409000F" w:tentative="1">
      <w:start w:val="1"/>
      <w:numFmt w:val="decimal"/>
      <w:lvlText w:val="%7."/>
      <w:lvlJc w:val="left"/>
      <w:pPr>
        <w:ind w:left="2773" w:hanging="420"/>
      </w:pPr>
    </w:lvl>
    <w:lvl w:ilvl="7" w:tplc="04090019" w:tentative="1">
      <w:start w:val="1"/>
      <w:numFmt w:val="lowerLetter"/>
      <w:lvlText w:val="%8)"/>
      <w:lvlJc w:val="left"/>
      <w:pPr>
        <w:ind w:left="3193" w:hanging="420"/>
      </w:pPr>
    </w:lvl>
    <w:lvl w:ilvl="8" w:tplc="0409001B" w:tentative="1">
      <w:start w:val="1"/>
      <w:numFmt w:val="lowerRoman"/>
      <w:lvlText w:val="%9."/>
      <w:lvlJc w:val="right"/>
      <w:pPr>
        <w:ind w:left="3613" w:hanging="420"/>
      </w:pPr>
    </w:lvl>
  </w:abstractNum>
  <w:abstractNum w:abstractNumId="7" w15:restartNumberingAfterBreak="0">
    <w:nsid w:val="5F4057F3"/>
    <w:multiLevelType w:val="multilevel"/>
    <w:tmpl w:val="7116C2E0"/>
    <w:lvl w:ilvl="0">
      <w:start w:val="1"/>
      <w:numFmt w:val="decimal"/>
      <w:lvlText w:val="%1."/>
      <w:lvlJc w:val="left"/>
      <w:pPr>
        <w:tabs>
          <w:tab w:val="num" w:pos="1469"/>
        </w:tabs>
        <w:ind w:left="1469" w:hanging="419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839"/>
        </w:tabs>
        <w:ind w:left="839" w:hanging="419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8" w15:restartNumberingAfterBreak="0">
    <w:nsid w:val="687F21A7"/>
    <w:multiLevelType w:val="hybridMultilevel"/>
    <w:tmpl w:val="9A8EE9B0"/>
    <w:lvl w:ilvl="0" w:tplc="0409000F">
      <w:start w:val="1"/>
      <w:numFmt w:val="decimal"/>
      <w:lvlText w:val="%1."/>
      <w:lvlJc w:val="left"/>
      <w:pPr>
        <w:ind w:left="846" w:hanging="420"/>
      </w:p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9" w15:restartNumberingAfterBreak="0">
    <w:nsid w:val="6CE5539F"/>
    <w:multiLevelType w:val="hybridMultilevel"/>
    <w:tmpl w:val="8226896C"/>
    <w:lvl w:ilvl="0" w:tplc="E8F20BBC">
      <w:start w:val="8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 w15:restartNumberingAfterBreak="0">
    <w:nsid w:val="77595E0A"/>
    <w:multiLevelType w:val="hybridMultilevel"/>
    <w:tmpl w:val="ED0A356A"/>
    <w:lvl w:ilvl="0" w:tplc="04090011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9"/>
  </w:num>
  <w:num w:numId="5">
    <w:abstractNumId w:val="0"/>
  </w:num>
  <w:num w:numId="6">
    <w:abstractNumId w:val="7"/>
  </w:num>
  <w:num w:numId="7">
    <w:abstractNumId w:val="2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8"/>
  </w:num>
  <w:num w:numId="11">
    <w:abstractNumId w:val="1"/>
  </w:num>
  <w:num w:numId="12">
    <w:abstractNumId w:val="4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F09"/>
    <w:rsid w:val="0000490C"/>
    <w:rsid w:val="00015DAE"/>
    <w:rsid w:val="000569E1"/>
    <w:rsid w:val="00074B20"/>
    <w:rsid w:val="00082572"/>
    <w:rsid w:val="00085A8E"/>
    <w:rsid w:val="000934D4"/>
    <w:rsid w:val="000A3C5D"/>
    <w:rsid w:val="000C3E2B"/>
    <w:rsid w:val="000F4F45"/>
    <w:rsid w:val="001037BF"/>
    <w:rsid w:val="0013118F"/>
    <w:rsid w:val="001561E9"/>
    <w:rsid w:val="00176CD4"/>
    <w:rsid w:val="001772BC"/>
    <w:rsid w:val="00182C6E"/>
    <w:rsid w:val="001A5B43"/>
    <w:rsid w:val="001B719E"/>
    <w:rsid w:val="001C6943"/>
    <w:rsid w:val="00235C32"/>
    <w:rsid w:val="00244E90"/>
    <w:rsid w:val="00247158"/>
    <w:rsid w:val="0025236B"/>
    <w:rsid w:val="002657F7"/>
    <w:rsid w:val="002772BB"/>
    <w:rsid w:val="002A0474"/>
    <w:rsid w:val="002A54EC"/>
    <w:rsid w:val="002A633A"/>
    <w:rsid w:val="002C2C3D"/>
    <w:rsid w:val="002C4297"/>
    <w:rsid w:val="002D1B4C"/>
    <w:rsid w:val="00320C30"/>
    <w:rsid w:val="00334E6F"/>
    <w:rsid w:val="003570A0"/>
    <w:rsid w:val="00372936"/>
    <w:rsid w:val="003C60EF"/>
    <w:rsid w:val="003E6439"/>
    <w:rsid w:val="003F20A6"/>
    <w:rsid w:val="00404FA2"/>
    <w:rsid w:val="004242F4"/>
    <w:rsid w:val="0043243C"/>
    <w:rsid w:val="00441955"/>
    <w:rsid w:val="00447890"/>
    <w:rsid w:val="0047025E"/>
    <w:rsid w:val="00470F0B"/>
    <w:rsid w:val="004A2753"/>
    <w:rsid w:val="004B66B1"/>
    <w:rsid w:val="004C54FC"/>
    <w:rsid w:val="004E2BED"/>
    <w:rsid w:val="004F1C9E"/>
    <w:rsid w:val="004F6AE0"/>
    <w:rsid w:val="00502F52"/>
    <w:rsid w:val="00504A2D"/>
    <w:rsid w:val="0056549E"/>
    <w:rsid w:val="00582530"/>
    <w:rsid w:val="00590957"/>
    <w:rsid w:val="005914DC"/>
    <w:rsid w:val="005A5A4D"/>
    <w:rsid w:val="005B5C70"/>
    <w:rsid w:val="005F125A"/>
    <w:rsid w:val="005F1FC8"/>
    <w:rsid w:val="00603835"/>
    <w:rsid w:val="00630374"/>
    <w:rsid w:val="00657929"/>
    <w:rsid w:val="0069669C"/>
    <w:rsid w:val="006B4829"/>
    <w:rsid w:val="006D2FCE"/>
    <w:rsid w:val="006F3C71"/>
    <w:rsid w:val="006F5FBA"/>
    <w:rsid w:val="00754818"/>
    <w:rsid w:val="00766C57"/>
    <w:rsid w:val="007748FF"/>
    <w:rsid w:val="00782915"/>
    <w:rsid w:val="007B0F09"/>
    <w:rsid w:val="007B2319"/>
    <w:rsid w:val="007B72EF"/>
    <w:rsid w:val="00820908"/>
    <w:rsid w:val="00820F76"/>
    <w:rsid w:val="008331C5"/>
    <w:rsid w:val="00865B30"/>
    <w:rsid w:val="00874219"/>
    <w:rsid w:val="0087518C"/>
    <w:rsid w:val="008902DC"/>
    <w:rsid w:val="009123D7"/>
    <w:rsid w:val="00916532"/>
    <w:rsid w:val="00923C7E"/>
    <w:rsid w:val="0092794F"/>
    <w:rsid w:val="00936704"/>
    <w:rsid w:val="0094170D"/>
    <w:rsid w:val="009606BC"/>
    <w:rsid w:val="00967E57"/>
    <w:rsid w:val="00994E59"/>
    <w:rsid w:val="009B75C6"/>
    <w:rsid w:val="009B7DAD"/>
    <w:rsid w:val="00A148CE"/>
    <w:rsid w:val="00A165BA"/>
    <w:rsid w:val="00A24465"/>
    <w:rsid w:val="00A40610"/>
    <w:rsid w:val="00A4220E"/>
    <w:rsid w:val="00A44A63"/>
    <w:rsid w:val="00A45704"/>
    <w:rsid w:val="00A64A5B"/>
    <w:rsid w:val="00AD29A3"/>
    <w:rsid w:val="00AF3C2A"/>
    <w:rsid w:val="00B14C37"/>
    <w:rsid w:val="00B15C39"/>
    <w:rsid w:val="00B17CFE"/>
    <w:rsid w:val="00B51EE9"/>
    <w:rsid w:val="00B54440"/>
    <w:rsid w:val="00B554E7"/>
    <w:rsid w:val="00B556FC"/>
    <w:rsid w:val="00B7278F"/>
    <w:rsid w:val="00B83714"/>
    <w:rsid w:val="00BD49FB"/>
    <w:rsid w:val="00BD51D2"/>
    <w:rsid w:val="00BD7232"/>
    <w:rsid w:val="00BE1921"/>
    <w:rsid w:val="00BE4726"/>
    <w:rsid w:val="00C035B5"/>
    <w:rsid w:val="00C66E1E"/>
    <w:rsid w:val="00C676BA"/>
    <w:rsid w:val="00C70BBF"/>
    <w:rsid w:val="00C81AB4"/>
    <w:rsid w:val="00C857BF"/>
    <w:rsid w:val="00C85C55"/>
    <w:rsid w:val="00CA25CB"/>
    <w:rsid w:val="00CA6CB6"/>
    <w:rsid w:val="00CA786D"/>
    <w:rsid w:val="00CC3014"/>
    <w:rsid w:val="00D2102C"/>
    <w:rsid w:val="00D260D0"/>
    <w:rsid w:val="00D36D52"/>
    <w:rsid w:val="00D56DEA"/>
    <w:rsid w:val="00D60F0E"/>
    <w:rsid w:val="00D7045C"/>
    <w:rsid w:val="00E0243D"/>
    <w:rsid w:val="00E11567"/>
    <w:rsid w:val="00E3310A"/>
    <w:rsid w:val="00E33B9E"/>
    <w:rsid w:val="00E33C1C"/>
    <w:rsid w:val="00E34C27"/>
    <w:rsid w:val="00E407BD"/>
    <w:rsid w:val="00E47041"/>
    <w:rsid w:val="00E77225"/>
    <w:rsid w:val="00E903A2"/>
    <w:rsid w:val="00E95973"/>
    <w:rsid w:val="00EA7C38"/>
    <w:rsid w:val="00EA7EA2"/>
    <w:rsid w:val="00EB48C4"/>
    <w:rsid w:val="00ED2437"/>
    <w:rsid w:val="00ED69DB"/>
    <w:rsid w:val="00EE3803"/>
    <w:rsid w:val="00F0149B"/>
    <w:rsid w:val="00F21640"/>
    <w:rsid w:val="00F8646A"/>
    <w:rsid w:val="00F876DE"/>
    <w:rsid w:val="00FF1750"/>
    <w:rsid w:val="00FF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C75C35"/>
  <w15:docId w15:val="{020CF9C9-C18D-4CA6-80F1-7672F604F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E1E"/>
  </w:style>
  <w:style w:type="paragraph" w:styleId="1">
    <w:name w:val="heading 1"/>
    <w:basedOn w:val="a"/>
    <w:next w:val="a"/>
    <w:link w:val="10"/>
    <w:uiPriority w:val="9"/>
    <w:qFormat/>
    <w:rsid w:val="00235C3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5C3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5C3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5C3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5C3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5C3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5C32"/>
    <w:pPr>
      <w:keepNext/>
      <w:keepLines/>
      <w:spacing w:before="120" w:after="0"/>
      <w:outlineLvl w:val="6"/>
    </w:pPr>
    <w:rPr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5C32"/>
    <w:pPr>
      <w:keepNext/>
      <w:keepLines/>
      <w:spacing w:before="120" w:after="0"/>
      <w:outlineLvl w:val="7"/>
    </w:pPr>
    <w:rPr>
      <w:b/>
      <w:b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5C32"/>
    <w:pPr>
      <w:keepNext/>
      <w:keepLines/>
      <w:spacing w:before="120" w:after="0"/>
      <w:outlineLvl w:val="8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5C3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20">
    <w:name w:val="标题 2 字符"/>
    <w:basedOn w:val="a0"/>
    <w:link w:val="2"/>
    <w:uiPriority w:val="9"/>
    <w:semiHidden/>
    <w:rsid w:val="00235C3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rsid w:val="00235C3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40">
    <w:name w:val="标题 4 字符"/>
    <w:basedOn w:val="a0"/>
    <w:link w:val="4"/>
    <w:uiPriority w:val="9"/>
    <w:semiHidden/>
    <w:rsid w:val="00235C3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50">
    <w:name w:val="标题 5 字符"/>
    <w:basedOn w:val="a0"/>
    <w:link w:val="5"/>
    <w:uiPriority w:val="9"/>
    <w:semiHidden/>
    <w:rsid w:val="00235C32"/>
    <w:rPr>
      <w:rFonts w:asciiTheme="majorHAnsi" w:eastAsiaTheme="majorEastAsia" w:hAnsiTheme="majorHAnsi" w:cstheme="majorBidi"/>
      <w:b/>
      <w:bCs/>
    </w:rPr>
  </w:style>
  <w:style w:type="character" w:customStyle="1" w:styleId="60">
    <w:name w:val="标题 6 字符"/>
    <w:basedOn w:val="a0"/>
    <w:link w:val="6"/>
    <w:uiPriority w:val="9"/>
    <w:semiHidden/>
    <w:rsid w:val="00235C3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标题 7 字符"/>
    <w:basedOn w:val="a0"/>
    <w:link w:val="7"/>
    <w:uiPriority w:val="9"/>
    <w:semiHidden/>
    <w:rsid w:val="00235C32"/>
    <w:rPr>
      <w:i/>
      <w:iCs/>
    </w:rPr>
  </w:style>
  <w:style w:type="character" w:customStyle="1" w:styleId="80">
    <w:name w:val="标题 8 字符"/>
    <w:basedOn w:val="a0"/>
    <w:link w:val="8"/>
    <w:uiPriority w:val="9"/>
    <w:semiHidden/>
    <w:rsid w:val="00235C32"/>
    <w:rPr>
      <w:b/>
      <w:bCs/>
    </w:rPr>
  </w:style>
  <w:style w:type="character" w:customStyle="1" w:styleId="90">
    <w:name w:val="标题 9 字符"/>
    <w:basedOn w:val="a0"/>
    <w:link w:val="9"/>
    <w:uiPriority w:val="9"/>
    <w:semiHidden/>
    <w:rsid w:val="00235C32"/>
    <w:rPr>
      <w:i/>
      <w:iCs/>
    </w:rPr>
  </w:style>
  <w:style w:type="paragraph" w:styleId="a3">
    <w:name w:val="caption"/>
    <w:basedOn w:val="a"/>
    <w:next w:val="a"/>
    <w:uiPriority w:val="35"/>
    <w:semiHidden/>
    <w:unhideWhenUsed/>
    <w:qFormat/>
    <w:rsid w:val="00235C32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35C3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a5">
    <w:name w:val="标题 字符"/>
    <w:basedOn w:val="a0"/>
    <w:link w:val="a4"/>
    <w:uiPriority w:val="10"/>
    <w:rsid w:val="00235C3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35C3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副标题 字符"/>
    <w:basedOn w:val="a0"/>
    <w:link w:val="a6"/>
    <w:uiPriority w:val="11"/>
    <w:rsid w:val="00235C32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235C32"/>
    <w:rPr>
      <w:b/>
      <w:bCs/>
      <w:color w:val="auto"/>
    </w:rPr>
  </w:style>
  <w:style w:type="character" w:styleId="a9">
    <w:name w:val="Emphasis"/>
    <w:basedOn w:val="a0"/>
    <w:uiPriority w:val="20"/>
    <w:qFormat/>
    <w:rsid w:val="00235C32"/>
    <w:rPr>
      <w:i/>
      <w:iCs/>
      <w:color w:val="auto"/>
    </w:rPr>
  </w:style>
  <w:style w:type="paragraph" w:styleId="aa">
    <w:name w:val="No Spacing"/>
    <w:link w:val="ab"/>
    <w:uiPriority w:val="1"/>
    <w:qFormat/>
    <w:rsid w:val="00235C32"/>
    <w:pPr>
      <w:spacing w:after="0" w:line="240" w:lineRule="auto"/>
    </w:pPr>
  </w:style>
  <w:style w:type="paragraph" w:styleId="ac">
    <w:name w:val="Quote"/>
    <w:basedOn w:val="a"/>
    <w:next w:val="a"/>
    <w:link w:val="ad"/>
    <w:uiPriority w:val="29"/>
    <w:qFormat/>
    <w:rsid w:val="00235C3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ad">
    <w:name w:val="引用 字符"/>
    <w:basedOn w:val="a0"/>
    <w:link w:val="ac"/>
    <w:uiPriority w:val="29"/>
    <w:rsid w:val="00235C3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235C3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af">
    <w:name w:val="明显引用 字符"/>
    <w:basedOn w:val="a0"/>
    <w:link w:val="ae"/>
    <w:uiPriority w:val="30"/>
    <w:rsid w:val="00235C32"/>
    <w:rPr>
      <w:rFonts w:asciiTheme="majorHAnsi" w:eastAsiaTheme="majorEastAsia" w:hAnsiTheme="majorHAnsi" w:cstheme="majorBidi"/>
      <w:sz w:val="26"/>
      <w:szCs w:val="26"/>
    </w:rPr>
  </w:style>
  <w:style w:type="character" w:styleId="af0">
    <w:name w:val="Subtle Emphasis"/>
    <w:basedOn w:val="a0"/>
    <w:uiPriority w:val="19"/>
    <w:qFormat/>
    <w:rsid w:val="00235C32"/>
    <w:rPr>
      <w:i/>
      <w:iCs/>
      <w:color w:val="auto"/>
    </w:rPr>
  </w:style>
  <w:style w:type="character" w:styleId="af1">
    <w:name w:val="Intense Emphasis"/>
    <w:basedOn w:val="a0"/>
    <w:uiPriority w:val="21"/>
    <w:qFormat/>
    <w:rsid w:val="00235C32"/>
    <w:rPr>
      <w:b/>
      <w:bCs/>
      <w:i/>
      <w:iCs/>
      <w:color w:val="auto"/>
    </w:rPr>
  </w:style>
  <w:style w:type="character" w:styleId="af2">
    <w:name w:val="Subtle Reference"/>
    <w:basedOn w:val="a0"/>
    <w:uiPriority w:val="31"/>
    <w:qFormat/>
    <w:rsid w:val="00235C32"/>
    <w:rPr>
      <w:smallCaps/>
      <w:color w:val="auto"/>
      <w:u w:val="single" w:color="7F7F7F" w:themeColor="text1" w:themeTint="80"/>
    </w:rPr>
  </w:style>
  <w:style w:type="character" w:styleId="af3">
    <w:name w:val="Intense Reference"/>
    <w:basedOn w:val="a0"/>
    <w:uiPriority w:val="32"/>
    <w:qFormat/>
    <w:rsid w:val="00235C32"/>
    <w:rPr>
      <w:b/>
      <w:bCs/>
      <w:smallCaps/>
      <w:color w:val="auto"/>
      <w:u w:val="single"/>
    </w:rPr>
  </w:style>
  <w:style w:type="character" w:styleId="af4">
    <w:name w:val="Book Title"/>
    <w:basedOn w:val="a0"/>
    <w:uiPriority w:val="33"/>
    <w:qFormat/>
    <w:rsid w:val="00235C32"/>
    <w:rPr>
      <w:b/>
      <w:bCs/>
      <w:smallCaps/>
      <w:color w:val="auto"/>
    </w:rPr>
  </w:style>
  <w:style w:type="paragraph" w:styleId="TOC">
    <w:name w:val="TOC Heading"/>
    <w:basedOn w:val="1"/>
    <w:next w:val="a"/>
    <w:uiPriority w:val="39"/>
    <w:unhideWhenUsed/>
    <w:qFormat/>
    <w:rsid w:val="00235C32"/>
    <w:pPr>
      <w:outlineLvl w:val="9"/>
    </w:pPr>
  </w:style>
  <w:style w:type="character" w:customStyle="1" w:styleId="ab">
    <w:name w:val="无间隔 字符"/>
    <w:basedOn w:val="a0"/>
    <w:link w:val="aa"/>
    <w:uiPriority w:val="1"/>
    <w:rsid w:val="007B0F09"/>
  </w:style>
  <w:style w:type="paragraph" w:styleId="21">
    <w:name w:val="toc 2"/>
    <w:basedOn w:val="a"/>
    <w:next w:val="a"/>
    <w:autoRedefine/>
    <w:uiPriority w:val="39"/>
    <w:unhideWhenUsed/>
    <w:rsid w:val="007B0F09"/>
    <w:pPr>
      <w:spacing w:after="100" w:line="259" w:lineRule="auto"/>
      <w:ind w:left="220"/>
      <w:jc w:val="left"/>
    </w:pPr>
    <w:rPr>
      <w:rFonts w:cs="Times New Roman"/>
    </w:rPr>
  </w:style>
  <w:style w:type="paragraph" w:styleId="11">
    <w:name w:val="toc 1"/>
    <w:basedOn w:val="a"/>
    <w:next w:val="a"/>
    <w:autoRedefine/>
    <w:uiPriority w:val="39"/>
    <w:unhideWhenUsed/>
    <w:rsid w:val="007B0F09"/>
    <w:pPr>
      <w:spacing w:after="100" w:line="259" w:lineRule="auto"/>
      <w:jc w:val="left"/>
    </w:pPr>
    <w:rPr>
      <w:rFonts w:cs="Times New Roman"/>
    </w:rPr>
  </w:style>
  <w:style w:type="paragraph" w:styleId="31">
    <w:name w:val="toc 3"/>
    <w:basedOn w:val="a"/>
    <w:next w:val="a"/>
    <w:autoRedefine/>
    <w:uiPriority w:val="39"/>
    <w:unhideWhenUsed/>
    <w:rsid w:val="007B0F09"/>
    <w:pPr>
      <w:spacing w:after="100" w:line="259" w:lineRule="auto"/>
      <w:ind w:left="440"/>
      <w:jc w:val="left"/>
    </w:pPr>
    <w:rPr>
      <w:rFonts w:cs="Times New Roman"/>
    </w:rPr>
  </w:style>
  <w:style w:type="paragraph" w:customStyle="1" w:styleId="Default">
    <w:name w:val="Default"/>
    <w:rsid w:val="0058253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宋体" w:eastAsia="宋体" w:hAnsi="Times New Roman" w:cs="Times New Roman"/>
      <w:color w:val="000000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9165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6">
    <w:name w:val="页眉 字符"/>
    <w:basedOn w:val="a0"/>
    <w:link w:val="af5"/>
    <w:uiPriority w:val="99"/>
    <w:rsid w:val="00916532"/>
    <w:rPr>
      <w:sz w:val="18"/>
      <w:szCs w:val="18"/>
    </w:rPr>
  </w:style>
  <w:style w:type="paragraph" w:styleId="af7">
    <w:name w:val="footer"/>
    <w:basedOn w:val="a"/>
    <w:link w:val="af8"/>
    <w:uiPriority w:val="99"/>
    <w:unhideWhenUsed/>
    <w:rsid w:val="0091653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8">
    <w:name w:val="页脚 字符"/>
    <w:basedOn w:val="a0"/>
    <w:link w:val="af7"/>
    <w:uiPriority w:val="99"/>
    <w:rsid w:val="00916532"/>
    <w:rPr>
      <w:sz w:val="18"/>
      <w:szCs w:val="18"/>
    </w:rPr>
  </w:style>
  <w:style w:type="paragraph" w:styleId="af9">
    <w:name w:val="List Paragraph"/>
    <w:basedOn w:val="a"/>
    <w:uiPriority w:val="34"/>
    <w:qFormat/>
    <w:rsid w:val="002C4297"/>
    <w:pPr>
      <w:ind w:firstLineChars="200" w:firstLine="420"/>
    </w:pPr>
  </w:style>
  <w:style w:type="paragraph" w:styleId="32">
    <w:name w:val="Body Text Indent 3"/>
    <w:basedOn w:val="a"/>
    <w:link w:val="33"/>
    <w:rsid w:val="00502F52"/>
    <w:pPr>
      <w:widowControl w:val="0"/>
      <w:spacing w:after="120" w:line="240" w:lineRule="auto"/>
      <w:ind w:leftChars="200" w:left="420"/>
    </w:pPr>
    <w:rPr>
      <w:rFonts w:ascii="Times New Roman" w:eastAsia="宋体" w:hAnsi="Times New Roman" w:cs="Times New Roman"/>
      <w:kern w:val="2"/>
      <w:sz w:val="16"/>
      <w:szCs w:val="16"/>
    </w:rPr>
  </w:style>
  <w:style w:type="character" w:customStyle="1" w:styleId="33">
    <w:name w:val="正文文本缩进 3 字符"/>
    <w:basedOn w:val="a0"/>
    <w:link w:val="32"/>
    <w:rsid w:val="00502F52"/>
    <w:rPr>
      <w:rFonts w:ascii="Times New Roman" w:eastAsia="宋体" w:hAnsi="Times New Roman" w:cs="Times New Roman"/>
      <w:kern w:val="2"/>
      <w:sz w:val="16"/>
      <w:szCs w:val="16"/>
    </w:rPr>
  </w:style>
  <w:style w:type="paragraph" w:styleId="afa">
    <w:name w:val="Normal Indent"/>
    <w:basedOn w:val="a"/>
    <w:rsid w:val="00244E90"/>
    <w:pPr>
      <w:widowControl w:val="0"/>
      <w:spacing w:after="0" w:line="240" w:lineRule="auto"/>
      <w:ind w:firstLine="420"/>
    </w:pPr>
    <w:rPr>
      <w:rFonts w:ascii="Times New Roman" w:eastAsia="宋体" w:hAnsi="Times New Roman" w:cs="Times New Roman"/>
      <w:kern w:val="2"/>
      <w:sz w:val="21"/>
      <w:szCs w:val="20"/>
    </w:rPr>
  </w:style>
  <w:style w:type="paragraph" w:customStyle="1" w:styleId="34">
    <w:name w:val="样式3"/>
    <w:basedOn w:val="afb"/>
    <w:rsid w:val="007B2319"/>
    <w:pPr>
      <w:widowControl w:val="0"/>
      <w:spacing w:after="0" w:line="0" w:lineRule="atLeast"/>
      <w:outlineLvl w:val="0"/>
    </w:pPr>
    <w:rPr>
      <w:rFonts w:ascii="宋体" w:eastAsia="宋体" w:cs="Times New Roman"/>
      <w:kern w:val="2"/>
      <w:sz w:val="28"/>
      <w:szCs w:val="20"/>
    </w:rPr>
  </w:style>
  <w:style w:type="paragraph" w:styleId="afb">
    <w:name w:val="Plain Text"/>
    <w:basedOn w:val="a"/>
    <w:link w:val="afc"/>
    <w:unhideWhenUsed/>
    <w:rsid w:val="007B2319"/>
    <w:rPr>
      <w:rFonts w:asciiTheme="minorEastAsia" w:hAnsi="Courier New" w:cs="Courier New"/>
    </w:rPr>
  </w:style>
  <w:style w:type="character" w:customStyle="1" w:styleId="afc">
    <w:name w:val="纯文本 字符"/>
    <w:basedOn w:val="a0"/>
    <w:link w:val="afb"/>
    <w:uiPriority w:val="99"/>
    <w:semiHidden/>
    <w:rsid w:val="007B2319"/>
    <w:rPr>
      <w:rFonts w:asciiTheme="minorEastAsia" w:hAnsi="Courier New" w:cs="Courier New"/>
    </w:rPr>
  </w:style>
  <w:style w:type="paragraph" w:styleId="afd">
    <w:name w:val="Body Text"/>
    <w:basedOn w:val="a"/>
    <w:link w:val="afe"/>
    <w:uiPriority w:val="99"/>
    <w:semiHidden/>
    <w:unhideWhenUsed/>
    <w:rsid w:val="00BD49FB"/>
    <w:pPr>
      <w:spacing w:after="120"/>
    </w:pPr>
  </w:style>
  <w:style w:type="character" w:customStyle="1" w:styleId="afe">
    <w:name w:val="正文文本 字符"/>
    <w:basedOn w:val="a0"/>
    <w:link w:val="afd"/>
    <w:uiPriority w:val="99"/>
    <w:semiHidden/>
    <w:rsid w:val="00BD49FB"/>
  </w:style>
  <w:style w:type="character" w:customStyle="1" w:styleId="Char">
    <w:name w:val="纯文本 Char"/>
    <w:rsid w:val="00BD49FB"/>
    <w:rPr>
      <w:rFonts w:ascii="宋体" w:eastAsia="宋体" w:hAnsi="Courier New"/>
      <w:kern w:val="2"/>
      <w:sz w:val="21"/>
      <w:lang w:val="en-US" w:eastAsia="zh-CN" w:bidi="ar-SA"/>
    </w:rPr>
  </w:style>
  <w:style w:type="character" w:styleId="aff">
    <w:name w:val="Hyperlink"/>
    <w:basedOn w:val="a0"/>
    <w:uiPriority w:val="99"/>
    <w:unhideWhenUsed/>
    <w:qFormat/>
    <w:rsid w:val="00F21640"/>
    <w:rPr>
      <w:color w:val="F49100" w:themeColor="hyperlink"/>
      <w:u w:val="single"/>
    </w:rPr>
  </w:style>
  <w:style w:type="paragraph" w:styleId="aff0">
    <w:name w:val="Balloon Text"/>
    <w:basedOn w:val="a"/>
    <w:link w:val="aff1"/>
    <w:uiPriority w:val="99"/>
    <w:semiHidden/>
    <w:unhideWhenUsed/>
    <w:rsid w:val="00085A8E"/>
    <w:pPr>
      <w:spacing w:after="0" w:line="240" w:lineRule="auto"/>
    </w:pPr>
    <w:rPr>
      <w:sz w:val="18"/>
      <w:szCs w:val="18"/>
    </w:rPr>
  </w:style>
  <w:style w:type="character" w:customStyle="1" w:styleId="aff1">
    <w:name w:val="批注框文本 字符"/>
    <w:basedOn w:val="a0"/>
    <w:link w:val="aff0"/>
    <w:uiPriority w:val="99"/>
    <w:semiHidden/>
    <w:rsid w:val="00085A8E"/>
    <w:rPr>
      <w:sz w:val="18"/>
      <w:szCs w:val="18"/>
    </w:rPr>
  </w:style>
  <w:style w:type="paragraph" w:styleId="aff2">
    <w:name w:val="Date"/>
    <w:basedOn w:val="a"/>
    <w:next w:val="a"/>
    <w:link w:val="aff3"/>
    <w:uiPriority w:val="99"/>
    <w:semiHidden/>
    <w:unhideWhenUsed/>
    <w:rsid w:val="00CC3014"/>
    <w:pPr>
      <w:ind w:leftChars="2500" w:left="100"/>
    </w:pPr>
  </w:style>
  <w:style w:type="character" w:customStyle="1" w:styleId="aff3">
    <w:name w:val="日期 字符"/>
    <w:basedOn w:val="a0"/>
    <w:link w:val="aff2"/>
    <w:uiPriority w:val="99"/>
    <w:semiHidden/>
    <w:rsid w:val="00CC3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8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eghqxz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肥皂">
  <a:themeElements>
    <a:clrScheme name="肥皂">
      <a:dk1>
        <a:sysClr val="windowText" lastClr="000000"/>
      </a:dk1>
      <a:lt1>
        <a:sysClr val="window" lastClr="FFFFFF"/>
      </a:lt1>
      <a:dk2>
        <a:srgbClr val="1485A4"/>
      </a:dk2>
      <a:lt2>
        <a:srgbClr val="E3DED1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F49100"/>
      </a:hlink>
      <a:folHlink>
        <a:srgbClr val="739D9B"/>
      </a:folHlink>
    </a:clrScheme>
    <a:fontScheme name="肥皂">
      <a:maj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肥皂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5000"/>
                <a:lumMod val="105000"/>
              </a:schemeClr>
            </a:gs>
            <a:gs pos="100000">
              <a:schemeClr val="phClr">
                <a:tint val="65000"/>
                <a:satMod val="100000"/>
                <a:lumMod val="10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0000"/>
                <a:lumMod val="100000"/>
              </a:schemeClr>
            </a:gs>
            <a:gs pos="50000">
              <a:schemeClr val="phClr">
                <a:shade val="99000"/>
                <a:satMod val="105000"/>
                <a:lumMod val="100000"/>
              </a:schemeClr>
            </a:gs>
            <a:gs pos="100000">
              <a:schemeClr val="phClr">
                <a:shade val="98000"/>
                <a:satMod val="105000"/>
                <a:lumMod val="100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270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4200000"/>
            </a:lightRig>
          </a:scene3d>
          <a:sp3d prstMaterial="flat">
            <a:bevelT w="50800" h="635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2000"/>
                <a:satMod val="160000"/>
              </a:schemeClr>
            </a:gs>
            <a:gs pos="77000">
              <a:schemeClr val="phClr">
                <a:tint val="100000"/>
                <a:shade val="73000"/>
                <a:satMod val="155000"/>
              </a:schemeClr>
            </a:gs>
            <a:gs pos="100000">
              <a:schemeClr val="phClr">
                <a:tint val="100000"/>
                <a:shade val="67000"/>
                <a:satMod val="145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2000"/>
                <a:satMod val="115000"/>
              </a:schemeClr>
            </a:duotone>
          </a:blip>
          <a:tile tx="0" ty="0" sx="60000" sy="6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avon" id="{1306E473-ED32-493B-A2D0-240A757EDD34}" vid="{C20BADFE-D095-436F-9677-9264042809F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77F6C-9546-4E87-8234-D4DA1A9B8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480</Words>
  <Characters>2737</Characters>
  <Application>Microsoft Office Word</Application>
  <DocSecurity>0</DocSecurity>
  <Lines>22</Lines>
  <Paragraphs>6</Paragraphs>
  <ScaleCrop>false</ScaleCrop>
  <Company>微软中国</Company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树亮 门</dc:creator>
  <cp:lastModifiedBy>Administrator</cp:lastModifiedBy>
  <cp:revision>2</cp:revision>
  <dcterms:created xsi:type="dcterms:W3CDTF">2022-05-16T10:23:00Z</dcterms:created>
  <dcterms:modified xsi:type="dcterms:W3CDTF">2022-05-16T10:23:00Z</dcterms:modified>
</cp:coreProperties>
</file>